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7868B" w14:textId="77777777" w:rsidR="0094503F" w:rsidRPr="00F313DA" w:rsidRDefault="008B5144" w:rsidP="0094503F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>
        <w:rPr>
          <w:rFonts w:cs="Arial"/>
          <w:b/>
          <w:snapToGrid w:val="0"/>
          <w:color w:val="000000"/>
          <w:u w:val="single" w:color="000000"/>
          <w:lang w:val="en-GB"/>
        </w:rPr>
        <w:t xml:space="preserve">General </w:t>
      </w:r>
      <w:r w:rsidR="0094503F" w:rsidRPr="00F313DA">
        <w:rPr>
          <w:rFonts w:cs="Arial"/>
          <w:b/>
          <w:snapToGrid w:val="0"/>
          <w:color w:val="000000"/>
          <w:u w:val="single" w:color="000000"/>
          <w:lang w:val="en-GB"/>
        </w:rPr>
        <w:t>Description</w:t>
      </w:r>
    </w:p>
    <w:p w14:paraId="36F16CAC" w14:textId="77777777" w:rsidR="005D0908" w:rsidRDefault="00C623E9" w:rsidP="0066710E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Precision air-conditioning cabinet with compact footprint</w:t>
      </w:r>
      <w:r w:rsidR="000C7F61">
        <w:rPr>
          <w:rFonts w:cs="Arial"/>
          <w:snapToGrid w:val="0"/>
          <w:color w:val="000000"/>
          <w:u w:color="000000"/>
          <w:lang w:val="en-GB"/>
        </w:rPr>
        <w:t xml:space="preserve"> and dual-wall construction</w:t>
      </w:r>
      <w:r w:rsidR="00FE7A60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C7F61">
        <w:rPr>
          <w:rFonts w:cs="Arial"/>
          <w:snapToGrid w:val="0"/>
          <w:color w:val="000000"/>
          <w:u w:color="000000"/>
          <w:lang w:val="en-GB"/>
        </w:rPr>
        <w:t>designed specifically for the air handling requirements (</w:t>
      </w:r>
      <w:r w:rsidR="00DD34C1">
        <w:rPr>
          <w:rFonts w:cs="Arial"/>
          <w:snapToGrid w:val="0"/>
          <w:color w:val="000000"/>
          <w:u w:color="000000"/>
          <w:lang w:val="en-GB"/>
        </w:rPr>
        <w:t xml:space="preserve">e.g. </w:t>
      </w:r>
      <w:r w:rsidR="000C7F61">
        <w:rPr>
          <w:rFonts w:cs="Arial"/>
          <w:snapToGrid w:val="0"/>
          <w:color w:val="000000"/>
          <w:u w:color="000000"/>
          <w:lang w:val="en-GB"/>
        </w:rPr>
        <w:t>filtration, temperature and humidity control) of computer, telecommunications and specific</w:t>
      </w:r>
      <w:r w:rsidR="003F0ACE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C7F61">
        <w:rPr>
          <w:rFonts w:cs="Arial"/>
          <w:snapToGrid w:val="0"/>
          <w:color w:val="000000"/>
          <w:u w:color="000000"/>
          <w:lang w:val="en-GB"/>
        </w:rPr>
        <w:t>purpose rooms (such as</w:t>
      </w:r>
      <w:r w:rsidR="00C8566C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CB64AB">
        <w:rPr>
          <w:rFonts w:cs="Arial"/>
          <w:snapToGrid w:val="0"/>
          <w:color w:val="000000"/>
          <w:u w:color="000000"/>
          <w:lang w:val="en-GB"/>
        </w:rPr>
        <w:t>sensitive storage</w:t>
      </w:r>
      <w:r w:rsidR="005D0908">
        <w:rPr>
          <w:rFonts w:cs="Arial"/>
          <w:snapToGrid w:val="0"/>
          <w:color w:val="000000"/>
          <w:u w:color="000000"/>
          <w:lang w:val="en-GB"/>
        </w:rPr>
        <w:t>, controlled atmosphere rooms, etc.).</w:t>
      </w:r>
      <w:r w:rsidR="00AA432E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311EBE">
        <w:rPr>
          <w:rFonts w:cs="Arial"/>
          <w:snapToGrid w:val="0"/>
          <w:color w:val="000000"/>
          <w:u w:color="000000"/>
          <w:lang w:val="en-US"/>
        </w:rPr>
        <w:t xml:space="preserve">Unit to be equipped with </w:t>
      </w:r>
      <w:r w:rsidR="005778C2">
        <w:rPr>
          <w:rFonts w:cs="Arial"/>
          <w:snapToGrid w:val="0"/>
          <w:color w:val="000000"/>
          <w:u w:color="000000"/>
          <w:lang w:val="en-GB"/>
        </w:rPr>
        <w:t>EC motors (electronically commutated motors with built-in variable speed control) and PLC control thanks to which unit energy consumption is reduced.</w:t>
      </w:r>
      <w:r w:rsidR="00505D0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D33434">
        <w:rPr>
          <w:rFonts w:cs="Arial"/>
          <w:snapToGrid w:val="0"/>
          <w:color w:val="000000"/>
          <w:u w:color="000000"/>
          <w:lang w:val="en-GB"/>
        </w:rPr>
        <w:t>Unit</w:t>
      </w:r>
      <w:r w:rsidR="00C26434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D33434">
        <w:rPr>
          <w:rFonts w:cs="Arial"/>
          <w:snapToGrid w:val="0"/>
          <w:color w:val="000000"/>
          <w:u w:color="000000"/>
          <w:lang w:val="en-GB"/>
        </w:rPr>
        <w:t>to be</w:t>
      </w:r>
      <w:r w:rsidR="00E95248">
        <w:rPr>
          <w:rFonts w:cs="Arial"/>
          <w:snapToGrid w:val="0"/>
          <w:color w:val="000000"/>
          <w:u w:color="000000"/>
          <w:lang w:val="en-GB"/>
        </w:rPr>
        <w:t xml:space="preserve"> able to be </w:t>
      </w:r>
      <w:r w:rsidR="006549D6">
        <w:rPr>
          <w:rFonts w:cs="Arial"/>
          <w:snapToGrid w:val="0"/>
          <w:color w:val="000000"/>
          <w:u w:color="000000"/>
          <w:lang w:val="en-GB"/>
        </w:rPr>
        <w:t>equipped with hydraulic and direct expansion (DX) coils</w:t>
      </w:r>
      <w:r w:rsidR="00E24927">
        <w:rPr>
          <w:rFonts w:cs="Arial"/>
          <w:snapToGrid w:val="0"/>
          <w:color w:val="000000"/>
          <w:u w:color="000000"/>
          <w:lang w:val="en-GB"/>
        </w:rPr>
        <w:t xml:space="preserve"> according to customer preference and/or </w:t>
      </w:r>
      <w:r w:rsidR="009801B3">
        <w:rPr>
          <w:rFonts w:cs="Arial"/>
          <w:snapToGrid w:val="0"/>
          <w:color w:val="000000"/>
          <w:u w:color="000000"/>
          <w:lang w:val="en-GB"/>
        </w:rPr>
        <w:t>application-specific requirements</w:t>
      </w:r>
      <w:r w:rsidR="001C6DA1">
        <w:rPr>
          <w:rFonts w:cs="Arial"/>
          <w:snapToGrid w:val="0"/>
          <w:color w:val="000000"/>
          <w:u w:color="000000"/>
          <w:lang w:val="en-GB"/>
        </w:rPr>
        <w:t>. Unit</w:t>
      </w:r>
      <w:r w:rsidR="001028F8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 w:rsidR="001C6DA1">
        <w:rPr>
          <w:rFonts w:cs="Arial"/>
          <w:snapToGrid w:val="0"/>
          <w:color w:val="000000"/>
          <w:u w:color="000000"/>
          <w:lang w:val="en-GB"/>
        </w:rPr>
        <w:t xml:space="preserve"> available in various configurations </w:t>
      </w:r>
      <w:r w:rsidR="00B859EA">
        <w:rPr>
          <w:rFonts w:cs="Arial"/>
          <w:snapToGrid w:val="0"/>
          <w:color w:val="000000"/>
          <w:u w:color="000000"/>
          <w:lang w:val="en-GB"/>
        </w:rPr>
        <w:br/>
      </w:r>
      <w:r w:rsidR="001C6DA1">
        <w:rPr>
          <w:rFonts w:cs="Arial"/>
          <w:snapToGrid w:val="0"/>
          <w:color w:val="000000"/>
          <w:u w:color="000000"/>
          <w:lang w:val="en-GB"/>
        </w:rPr>
        <w:t>(</w:t>
      </w:r>
      <w:r w:rsidR="009B33BA">
        <w:rPr>
          <w:rFonts w:cs="Arial"/>
          <w:snapToGrid w:val="0"/>
          <w:color w:val="000000"/>
          <w:u w:color="000000"/>
          <w:lang w:val="en-GB"/>
        </w:rPr>
        <w:t>minimum</w:t>
      </w:r>
      <w:r w:rsidR="00517058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E515A">
        <w:rPr>
          <w:rFonts w:cs="Arial"/>
          <w:snapToGrid w:val="0"/>
          <w:color w:val="000000"/>
          <w:u w:color="000000"/>
          <w:lang w:val="en-GB"/>
        </w:rPr>
        <w:t>number of configurations</w:t>
      </w:r>
      <w:r w:rsidR="00B859EA">
        <w:rPr>
          <w:rFonts w:cs="Arial"/>
          <w:snapToGrid w:val="0"/>
          <w:color w:val="000000"/>
          <w:u w:color="000000"/>
          <w:lang w:val="en-GB"/>
        </w:rPr>
        <w:t xml:space="preserve"> deemed acceptable</w:t>
      </w:r>
      <w:r w:rsidR="00AE515A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C6DA1">
        <w:rPr>
          <w:rFonts w:cs="Arial"/>
          <w:snapToGrid w:val="0"/>
          <w:color w:val="000000"/>
          <w:u w:color="000000"/>
          <w:lang w:val="en-GB"/>
        </w:rPr>
        <w:t xml:space="preserve">depicted in figure below) to meet site-specific </w:t>
      </w:r>
      <w:r w:rsidR="005D38F9">
        <w:rPr>
          <w:rFonts w:cs="Arial"/>
          <w:snapToGrid w:val="0"/>
          <w:color w:val="000000"/>
          <w:u w:color="000000"/>
          <w:lang w:val="en-GB"/>
        </w:rPr>
        <w:t>installation</w:t>
      </w:r>
      <w:r w:rsidR="0044514C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1C6DA1">
        <w:rPr>
          <w:rFonts w:cs="Arial"/>
          <w:snapToGrid w:val="0"/>
          <w:color w:val="000000"/>
          <w:u w:color="000000"/>
          <w:lang w:val="en-GB"/>
        </w:rPr>
        <w:t>requirements.</w:t>
      </w:r>
    </w:p>
    <w:p w14:paraId="66E2C4B8" w14:textId="77777777" w:rsidR="00176790" w:rsidRDefault="00176790" w:rsidP="000C7F61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24A1B690" w14:textId="77777777" w:rsidR="00176790" w:rsidRDefault="00176790" w:rsidP="0017679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Products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  <w:r>
        <w:rPr>
          <w:rFonts w:cs="Arial"/>
          <w:snapToGrid w:val="0"/>
          <w:color w:val="000000"/>
          <w:u w:color="000000"/>
          <w:lang w:val="en-GB"/>
        </w:rPr>
        <w:t>across entire range</w:t>
      </w:r>
      <w:r w:rsidR="00467509">
        <w:rPr>
          <w:rFonts w:cs="Arial"/>
          <w:snapToGrid w:val="0"/>
          <w:color w:val="000000"/>
          <w:u w:color="000000"/>
          <w:lang w:val="en-GB"/>
        </w:rPr>
        <w:t xml:space="preserve"> to be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313DA">
        <w:rPr>
          <w:rFonts w:cs="Arial"/>
          <w:snapToGrid w:val="0"/>
          <w:color w:val="000000"/>
          <w:u w:color="000000"/>
          <w:lang w:val="en-GB"/>
        </w:rPr>
        <w:t>ISO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313DA">
        <w:rPr>
          <w:rFonts w:cs="Arial"/>
          <w:snapToGrid w:val="0"/>
          <w:color w:val="000000"/>
          <w:u w:color="000000"/>
          <w:lang w:val="en-GB"/>
        </w:rPr>
        <w:t>9001 and ISO</w:t>
      </w:r>
      <w:r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Pr="00F313DA">
        <w:rPr>
          <w:rFonts w:cs="Arial"/>
          <w:snapToGrid w:val="0"/>
          <w:color w:val="000000"/>
          <w:u w:color="000000"/>
          <w:lang w:val="en-GB"/>
        </w:rPr>
        <w:t>14001 certified</w:t>
      </w:r>
      <w:r>
        <w:rPr>
          <w:rFonts w:cs="Arial"/>
          <w:snapToGrid w:val="0"/>
          <w:color w:val="000000"/>
          <w:u w:color="000000"/>
          <w:lang w:val="en-GB"/>
        </w:rPr>
        <w:t>.</w:t>
      </w:r>
    </w:p>
    <w:p w14:paraId="6AE5857B" w14:textId="77777777" w:rsidR="00604CA2" w:rsidRDefault="00604CA2" w:rsidP="0017679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023EB15B" w14:textId="77777777" w:rsidR="002B16F8" w:rsidRDefault="007D70B9" w:rsidP="0017679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A8E18BF" wp14:editId="38585F3C">
            <wp:simplePos x="0" y="0"/>
            <wp:positionH relativeFrom="column">
              <wp:posOffset>12700</wp:posOffset>
            </wp:positionH>
            <wp:positionV relativeFrom="paragraph">
              <wp:posOffset>99060</wp:posOffset>
            </wp:positionV>
            <wp:extent cx="6724650" cy="2915920"/>
            <wp:effectExtent l="0" t="0" r="0" b="0"/>
            <wp:wrapSquare wrapText="bothSides"/>
            <wp:docPr id="3" name="Picture 2" descr="50CJ Configur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CJ Configuration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6924D" w14:textId="77777777" w:rsidR="000B2E48" w:rsidRPr="000B2E48" w:rsidRDefault="000B2E48" w:rsidP="000B2E48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0B2E48">
        <w:rPr>
          <w:rFonts w:cs="Arial"/>
          <w:b/>
          <w:snapToGrid w:val="0"/>
          <w:color w:val="000000"/>
          <w:u w:val="single" w:color="000000"/>
          <w:lang w:val="en-GB"/>
        </w:rPr>
        <w:t>Unit Specification</w:t>
      </w:r>
    </w:p>
    <w:p w14:paraId="74C76E30" w14:textId="77777777" w:rsidR="00176790" w:rsidRPr="00F313DA" w:rsidRDefault="00DD4C78" w:rsidP="00176790">
      <w:pPr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Unit technical characteristics:</w:t>
      </w:r>
    </w:p>
    <w:p w14:paraId="21DB0C98" w14:textId="77777777" w:rsidR="00176790" w:rsidRPr="00F313DA" w:rsidRDefault="00713B2C" w:rsidP="00803443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bookmarkStart w:id="0" w:name="_GoBack"/>
      <w:r>
        <w:rPr>
          <w:rFonts w:cs="Arial"/>
          <w:snapToGrid w:val="0"/>
          <w:color w:val="000000"/>
          <w:u w:color="000000"/>
          <w:lang w:val="en-GB"/>
        </w:rPr>
        <w:t xml:space="preserve">Volumetric </w:t>
      </w:r>
      <w:r w:rsidR="00450C6A">
        <w:rPr>
          <w:rFonts w:cs="Arial"/>
          <w:snapToGrid w:val="0"/>
          <w:color w:val="000000"/>
          <w:u w:color="000000"/>
          <w:lang w:val="en-GB"/>
        </w:rPr>
        <w:t>A</w:t>
      </w:r>
      <w:r w:rsidR="00176790">
        <w:rPr>
          <w:rFonts w:cs="Arial"/>
          <w:snapToGrid w:val="0"/>
          <w:color w:val="000000"/>
          <w:u w:color="000000"/>
          <w:lang w:val="en-GB"/>
        </w:rPr>
        <w:t>ir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flow</w:t>
      </w:r>
      <w:r>
        <w:rPr>
          <w:rFonts w:cs="Arial"/>
          <w:snapToGrid w:val="0"/>
          <w:color w:val="000000"/>
          <w:u w:color="000000"/>
          <w:lang w:val="en-GB"/>
        </w:rPr>
        <w:t xml:space="preserve"> Rate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: …. m</w:t>
      </w:r>
      <w:r w:rsidR="00176790" w:rsidRPr="00994C60">
        <w:rPr>
          <w:rFonts w:cs="Arial"/>
          <w:snapToGrid w:val="0"/>
          <w:color w:val="000000"/>
          <w:u w:color="000000"/>
          <w:vertAlign w:val="superscript"/>
          <w:lang w:val="en-GB"/>
        </w:rPr>
        <w:t>3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/</w:t>
      </w:r>
      <w:r w:rsidR="00DB6EA2">
        <w:rPr>
          <w:rFonts w:cs="Arial"/>
          <w:snapToGrid w:val="0"/>
          <w:color w:val="000000"/>
          <w:u w:color="000000"/>
          <w:lang w:val="en-GB"/>
        </w:rPr>
        <w:t>h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</w:p>
    <w:p w14:paraId="6B7EDF16" w14:textId="77777777" w:rsidR="00176790" w:rsidRPr="00F313DA" w:rsidRDefault="00176790" w:rsidP="00803443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 xml:space="preserve">External </w:t>
      </w:r>
      <w:r w:rsidR="00450C6A">
        <w:rPr>
          <w:rFonts w:cs="Arial"/>
          <w:snapToGrid w:val="0"/>
          <w:color w:val="000000"/>
          <w:u w:color="000000"/>
          <w:lang w:val="en-GB"/>
        </w:rPr>
        <w:t>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tatic </w:t>
      </w:r>
      <w:r w:rsidR="00450C6A">
        <w:rPr>
          <w:rFonts w:cs="Arial"/>
          <w:snapToGrid w:val="0"/>
          <w:color w:val="000000"/>
          <w:u w:color="000000"/>
          <w:lang w:val="en-GB"/>
        </w:rPr>
        <w:t>P</w:t>
      </w:r>
      <w:r w:rsidRPr="00F313DA">
        <w:rPr>
          <w:rFonts w:cs="Arial"/>
          <w:snapToGrid w:val="0"/>
          <w:color w:val="000000"/>
          <w:u w:color="000000"/>
          <w:lang w:val="en-GB"/>
        </w:rPr>
        <w:t>ressure: …. Pa</w:t>
      </w:r>
    </w:p>
    <w:p w14:paraId="7D412DD9" w14:textId="77777777" w:rsidR="00176790" w:rsidRDefault="00176790" w:rsidP="00803443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 w:rsidRPr="00F313DA">
        <w:rPr>
          <w:rFonts w:cs="Arial"/>
          <w:snapToGrid w:val="0"/>
          <w:color w:val="000000"/>
          <w:u w:color="000000"/>
          <w:lang w:val="en-GB"/>
        </w:rPr>
        <w:t>Cooling Coil Capacity: …. kW</w:t>
      </w:r>
    </w:p>
    <w:p w14:paraId="4888DC89" w14:textId="77777777" w:rsidR="001549EF" w:rsidRDefault="001549EF" w:rsidP="00803443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Heating Coil Capacity (if applicable): </w:t>
      </w:r>
      <w:r w:rsidRPr="00F313DA">
        <w:rPr>
          <w:rFonts w:cs="Arial"/>
          <w:snapToGrid w:val="0"/>
          <w:color w:val="000000"/>
          <w:u w:color="000000"/>
          <w:lang w:val="en-GB"/>
        </w:rPr>
        <w:t>…. kW</w:t>
      </w:r>
    </w:p>
    <w:p w14:paraId="4581539A" w14:textId="77777777" w:rsidR="006E0D96" w:rsidRPr="00F313DA" w:rsidRDefault="006E0D96" w:rsidP="00803443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Electric Heater Capacity (if applicable): </w:t>
      </w:r>
      <w:r w:rsidRPr="00F313DA">
        <w:rPr>
          <w:rFonts w:cs="Arial"/>
          <w:snapToGrid w:val="0"/>
          <w:color w:val="000000"/>
          <w:u w:color="000000"/>
          <w:lang w:val="en-GB"/>
        </w:rPr>
        <w:t>…. kW</w:t>
      </w:r>
    </w:p>
    <w:bookmarkEnd w:id="0"/>
    <w:p w14:paraId="0D712100" w14:textId="77777777" w:rsidR="006E0D96" w:rsidRPr="00F313DA" w:rsidRDefault="006E0D96" w:rsidP="006E0D96">
      <w:pPr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480BBF9C" w14:textId="77777777" w:rsidR="00F73D4F" w:rsidRPr="00F91E5F" w:rsidRDefault="00F73D4F" w:rsidP="00F73D4F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F91E5F">
        <w:rPr>
          <w:rFonts w:cs="Arial"/>
          <w:b/>
          <w:snapToGrid w:val="0"/>
          <w:color w:val="000000"/>
          <w:u w:val="single" w:color="000000"/>
          <w:lang w:val="en-GB"/>
        </w:rPr>
        <w:t>Component Description</w:t>
      </w:r>
    </w:p>
    <w:p w14:paraId="05C2AFDF" w14:textId="77777777" w:rsidR="00683C79" w:rsidRDefault="00100272" w:rsidP="0010027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>
        <w:rPr>
          <w:rFonts w:cs="Arial"/>
          <w:i/>
          <w:snapToGrid w:val="0"/>
          <w:color w:val="000000"/>
          <w:lang w:val="en-GB"/>
        </w:rPr>
        <w:t>Casing</w:t>
      </w:r>
    </w:p>
    <w:p w14:paraId="18E1BC94" w14:textId="77777777" w:rsidR="00844627" w:rsidRDefault="009244E8" w:rsidP="00D11623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Robust dual-wall construction.</w:t>
      </w:r>
    </w:p>
    <w:p w14:paraId="270C46F2" w14:textId="77777777" w:rsidR="00A66A45" w:rsidRDefault="009244E8" w:rsidP="00D11623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Close Control Unit (CCU) </w:t>
      </w:r>
      <w:r w:rsidR="000F49A7">
        <w:rPr>
          <w:rFonts w:cs="Arial"/>
          <w:snapToGrid w:val="0"/>
          <w:color w:val="000000"/>
          <w:lang w:val="en-GB"/>
        </w:rPr>
        <w:t xml:space="preserve">to be </w:t>
      </w:r>
      <w:r w:rsidR="00A66A45">
        <w:rPr>
          <w:rFonts w:cs="Arial"/>
          <w:snapToGrid w:val="0"/>
          <w:color w:val="000000"/>
          <w:lang w:val="en-GB"/>
        </w:rPr>
        <w:t xml:space="preserve">made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of self-supporting, double-skin panels</w:t>
      </w:r>
      <w:r w:rsidR="00A66A45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of steel metal sheets, galvanised</w:t>
      </w:r>
      <w:r w:rsidR="00A66A45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on both sides to ensure a </w:t>
      </w:r>
      <w:r w:rsidR="00403BB4">
        <w:rPr>
          <w:rFonts w:cs="Arial"/>
          <w:snapToGrid w:val="0"/>
          <w:color w:val="000000"/>
          <w:u w:color="000000"/>
          <w:lang w:val="en-GB"/>
        </w:rPr>
        <w:t>stiff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and corrosion-resistant</w:t>
      </w:r>
      <w:r w:rsidR="00AB7A25">
        <w:rPr>
          <w:rFonts w:cs="Arial"/>
          <w:snapToGrid w:val="0"/>
          <w:color w:val="000000"/>
          <w:u w:color="000000"/>
          <w:lang w:val="en-GB"/>
        </w:rPr>
        <w:t xml:space="preserve"> exterior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envelope. </w:t>
      </w:r>
    </w:p>
    <w:p w14:paraId="1D0A68D7" w14:textId="77777777" w:rsidR="00403BB4" w:rsidRPr="00403BB4" w:rsidRDefault="0092724F" w:rsidP="00D11623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Minimum i</w:t>
      </w:r>
      <w:r w:rsidR="00403BB4">
        <w:rPr>
          <w:rFonts w:cs="Arial"/>
          <w:snapToGrid w:val="0"/>
          <w:color w:val="000000"/>
          <w:u w:color="000000"/>
          <w:lang w:val="en-GB"/>
        </w:rPr>
        <w:t>nternal metal sheet thickness: 0.8 mm.</w:t>
      </w:r>
    </w:p>
    <w:p w14:paraId="3364B90D" w14:textId="77777777" w:rsidR="008C3D20" w:rsidRDefault="0092724F" w:rsidP="00D11623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Minimum e</w:t>
      </w:r>
      <w:r w:rsidR="008C3D20">
        <w:rPr>
          <w:rFonts w:cs="Arial"/>
          <w:snapToGrid w:val="0"/>
          <w:color w:val="000000"/>
          <w:u w:color="000000"/>
          <w:lang w:val="en-GB"/>
        </w:rPr>
        <w:t>xternal metal sheet thickness: 1 mm.</w:t>
      </w:r>
    </w:p>
    <w:p w14:paraId="3A1C035C" w14:textId="77777777" w:rsidR="0087340D" w:rsidRDefault="00011A5B" w:rsidP="00D11623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External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B7A25">
        <w:rPr>
          <w:rFonts w:cs="Arial"/>
          <w:snapToGrid w:val="0"/>
          <w:color w:val="000000"/>
          <w:u w:color="000000"/>
          <w:lang w:val="en-GB"/>
        </w:rPr>
        <w:t>CCU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envelope</w:t>
      </w:r>
      <w:r w:rsidR="0087340D">
        <w:rPr>
          <w:rFonts w:cs="Arial"/>
          <w:snapToGrid w:val="0"/>
          <w:color w:val="000000"/>
          <w:u w:color="000000"/>
          <w:lang w:val="en-GB"/>
        </w:rPr>
        <w:t xml:space="preserve"> sheet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0F49A7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 w:rsidR="0087340D" w:rsidRPr="00F91E5F">
        <w:rPr>
          <w:rFonts w:cs="Arial"/>
          <w:snapToGrid w:val="0"/>
          <w:color w:val="000000"/>
          <w:u w:color="000000"/>
          <w:lang w:val="en-GB"/>
        </w:rPr>
        <w:t xml:space="preserve">pre-coated in grey RAL 7035 to enhance durability in corrosive conditions. </w:t>
      </w:r>
    </w:p>
    <w:p w14:paraId="5FB9BFE1" w14:textId="77777777" w:rsidR="00604CA2" w:rsidRPr="0087340D" w:rsidRDefault="00604CA2" w:rsidP="00604CA2">
      <w:pPr>
        <w:widowControl w:val="0"/>
        <w:spacing w:line="0" w:lineRule="atLeast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7403044F" w14:textId="77777777" w:rsidR="00A66A45" w:rsidRPr="00F91E5F" w:rsidRDefault="006866E5" w:rsidP="00D11623">
      <w:pPr>
        <w:widowControl w:val="0"/>
        <w:numPr>
          <w:ilvl w:val="0"/>
          <w:numId w:val="17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lastRenderedPageBreak/>
        <w:t xml:space="preserve">Unit to be insulated with no less than </w:t>
      </w:r>
      <w:r w:rsidR="00A66A45">
        <w:rPr>
          <w:rFonts w:cs="Arial"/>
          <w:snapToGrid w:val="0"/>
          <w:color w:val="000000"/>
          <w:u w:color="000000"/>
          <w:lang w:val="en-GB"/>
        </w:rPr>
        <w:t>25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mm </w:t>
      </w:r>
      <w:r w:rsidR="00A66A45">
        <w:rPr>
          <w:rFonts w:cs="Arial"/>
          <w:snapToGrid w:val="0"/>
          <w:color w:val="000000"/>
          <w:u w:color="000000"/>
          <w:lang w:val="en-GB"/>
        </w:rPr>
        <w:t xml:space="preserve">thick </w:t>
      </w:r>
      <w:r w:rsidR="00AB7A25">
        <w:rPr>
          <w:rFonts w:cs="Arial"/>
          <w:snapToGrid w:val="0"/>
          <w:color w:val="000000"/>
          <w:u w:color="000000"/>
          <w:lang w:val="en-GB"/>
        </w:rPr>
        <w:t>glass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 wool insulation.</w:t>
      </w:r>
      <w:r w:rsidR="00FE54A4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Envelope insulation ensures the</w:t>
      </w:r>
      <w:r w:rsidR="008523C0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absence of thermal bridges between the internal and external surfaces of the </w:t>
      </w:r>
      <w:r w:rsidR="00A1076C">
        <w:rPr>
          <w:rFonts w:cs="Arial"/>
          <w:snapToGrid w:val="0"/>
          <w:color w:val="000000"/>
          <w:u w:color="000000"/>
          <w:lang w:val="en-GB"/>
        </w:rPr>
        <w:t>CCU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, minimizing the potential for condensation and unwanted heat transfer. </w:t>
      </w:r>
    </w:p>
    <w:p w14:paraId="32C94848" w14:textId="77777777" w:rsidR="00A66A45" w:rsidRDefault="00EF3FA8" w:rsidP="00D11623">
      <w:pPr>
        <w:widowControl w:val="0"/>
        <w:numPr>
          <w:ilvl w:val="0"/>
          <w:numId w:val="17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 xml:space="preserve">Minimum acceptable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 xml:space="preserve">Euro Class Fire </w:t>
      </w:r>
      <w:r w:rsidR="00F26F85">
        <w:rPr>
          <w:rFonts w:cs="Arial"/>
          <w:snapToGrid w:val="0"/>
          <w:color w:val="000000"/>
          <w:u w:color="000000"/>
          <w:lang w:val="en-GB"/>
        </w:rPr>
        <w:t>Rating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: A1.</w:t>
      </w:r>
    </w:p>
    <w:p w14:paraId="6EE6B61D" w14:textId="77777777" w:rsidR="001E42D2" w:rsidRDefault="001E42D2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23E56D13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Filtration</w:t>
      </w:r>
    </w:p>
    <w:p w14:paraId="3396332A" w14:textId="77777777" w:rsidR="007F4441" w:rsidRDefault="006D3551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F2SI type filter cells, </w:t>
      </w:r>
      <w:r w:rsidR="00564EDA">
        <w:rPr>
          <w:rFonts w:cs="Arial"/>
          <w:snapToGrid w:val="0"/>
          <w:color w:val="000000"/>
          <w:lang w:val="en-GB"/>
        </w:rPr>
        <w:t xml:space="preserve">minimum acceptable </w:t>
      </w:r>
      <w:r>
        <w:rPr>
          <w:rFonts w:cs="Arial"/>
          <w:snapToGrid w:val="0"/>
          <w:color w:val="000000"/>
          <w:lang w:val="en-GB"/>
        </w:rPr>
        <w:t>rated efficiency</w:t>
      </w:r>
      <w:r w:rsidR="00BC6935">
        <w:rPr>
          <w:rFonts w:cs="Arial"/>
          <w:snapToGrid w:val="0"/>
          <w:color w:val="000000"/>
          <w:lang w:val="en-GB"/>
        </w:rPr>
        <w:t>:</w:t>
      </w:r>
      <w:r>
        <w:rPr>
          <w:rFonts w:cs="Arial"/>
          <w:snapToGrid w:val="0"/>
          <w:color w:val="000000"/>
          <w:lang w:val="en-GB"/>
        </w:rPr>
        <w:t xml:space="preserve"> 90% (ASHRAE gravimetric test G4).</w:t>
      </w:r>
    </w:p>
    <w:p w14:paraId="2435B41E" w14:textId="77777777" w:rsidR="006D3551" w:rsidRDefault="006D3551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 to add F7 opacimetric filtration cell.</w:t>
      </w:r>
    </w:p>
    <w:p w14:paraId="3B4B9EEB" w14:textId="77777777" w:rsidR="006D3551" w:rsidRDefault="006D3551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 to add two-stage filters (e.g. G4 + F7).</w:t>
      </w:r>
    </w:p>
    <w:p w14:paraId="5F1C63CD" w14:textId="77777777" w:rsidR="00295CF1" w:rsidRDefault="005D42F5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Filter to be a</w:t>
      </w:r>
      <w:r w:rsidR="00295CF1">
        <w:rPr>
          <w:rFonts w:cs="Arial"/>
          <w:snapToGrid w:val="0"/>
          <w:color w:val="000000"/>
          <w:lang w:val="en-GB"/>
        </w:rPr>
        <w:t>irtight</w:t>
      </w:r>
      <w:r>
        <w:rPr>
          <w:rFonts w:cs="Arial"/>
          <w:snapToGrid w:val="0"/>
          <w:color w:val="000000"/>
          <w:lang w:val="en-GB"/>
        </w:rPr>
        <w:t>ly connected</w:t>
      </w:r>
      <w:r w:rsidR="0089015A">
        <w:rPr>
          <w:rFonts w:cs="Arial"/>
          <w:snapToGrid w:val="0"/>
          <w:color w:val="000000"/>
          <w:lang w:val="en-GB"/>
        </w:rPr>
        <w:t xml:space="preserve"> to CCU frame by means of a specially designed gasket to ensure minimal filter bypass leakage.</w:t>
      </w:r>
    </w:p>
    <w:p w14:paraId="5F2DA5C8" w14:textId="77777777" w:rsidR="00295CF1" w:rsidRPr="00295CF1" w:rsidRDefault="00295CF1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Filter fouling level</w:t>
      </w:r>
      <w:r w:rsidR="005D42F5">
        <w:rPr>
          <w:rFonts w:cs="Arial"/>
          <w:snapToGrid w:val="0"/>
          <w:color w:val="000000"/>
          <w:lang w:val="en-GB"/>
        </w:rPr>
        <w:t xml:space="preserve"> to be </w:t>
      </w:r>
      <w:r>
        <w:rPr>
          <w:rFonts w:cs="Arial"/>
          <w:snapToGrid w:val="0"/>
          <w:color w:val="000000"/>
          <w:lang w:val="en-GB"/>
        </w:rPr>
        <w:t xml:space="preserve">monitored </w:t>
      </w:r>
      <w:r w:rsidR="00956DB4">
        <w:rPr>
          <w:rFonts w:cs="Arial"/>
          <w:snapToGrid w:val="0"/>
          <w:color w:val="000000"/>
          <w:lang w:val="en-GB"/>
        </w:rPr>
        <w:t>using</w:t>
      </w:r>
      <w:r>
        <w:rPr>
          <w:rFonts w:cs="Arial"/>
          <w:snapToGrid w:val="0"/>
          <w:color w:val="000000"/>
          <w:lang w:val="en-GB"/>
        </w:rPr>
        <w:t xml:space="preserve"> analogue pressure sensor.</w:t>
      </w:r>
    </w:p>
    <w:p w14:paraId="753DE296" w14:textId="77777777" w:rsidR="00295CF1" w:rsidRPr="003C0925" w:rsidRDefault="00295CF1" w:rsidP="001E42D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</w:p>
    <w:p w14:paraId="622A9B23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Cooling Coil</w:t>
      </w:r>
    </w:p>
    <w:p w14:paraId="178E774B" w14:textId="77777777" w:rsidR="00E673D5" w:rsidRPr="00F313DA" w:rsidRDefault="00E673D5" w:rsidP="00E673D5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C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oils </w:t>
      </w:r>
      <w:r w:rsidR="00796641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>
        <w:rPr>
          <w:rFonts w:cs="Arial"/>
          <w:snapToGrid w:val="0"/>
          <w:color w:val="000000"/>
          <w:u w:color="000000"/>
          <w:lang w:val="en-GB"/>
        </w:rPr>
        <w:t xml:space="preserve">made of 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copper </w:t>
      </w:r>
      <w:r>
        <w:rPr>
          <w:rFonts w:cs="Arial"/>
          <w:snapToGrid w:val="0"/>
          <w:color w:val="000000"/>
          <w:u w:color="000000"/>
          <w:lang w:val="en-GB"/>
        </w:rPr>
        <w:t>tubes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mechanically expanded into aluminium fins</w:t>
      </w:r>
      <w:r>
        <w:rPr>
          <w:rFonts w:cs="Arial"/>
          <w:snapToGrid w:val="0"/>
          <w:color w:val="000000"/>
          <w:u w:color="000000"/>
          <w:lang w:val="en-GB"/>
        </w:rPr>
        <w:t xml:space="preserve"> achieving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high thermal efficiency.</w:t>
      </w:r>
    </w:p>
    <w:p w14:paraId="4F832919" w14:textId="77777777" w:rsidR="007F4441" w:rsidRDefault="00E673D5" w:rsidP="00E673D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Condensate drain pan </w:t>
      </w:r>
      <w:r w:rsidR="00DC66C8">
        <w:rPr>
          <w:rFonts w:cs="Arial"/>
          <w:snapToGrid w:val="0"/>
          <w:color w:val="000000"/>
          <w:lang w:val="en-GB"/>
        </w:rPr>
        <w:t xml:space="preserve">to be </w:t>
      </w:r>
      <w:r>
        <w:rPr>
          <w:rFonts w:cs="Arial"/>
          <w:snapToGrid w:val="0"/>
          <w:color w:val="000000"/>
          <w:lang w:val="en-GB"/>
        </w:rPr>
        <w:t>pre-fitted under all cooling coils.</w:t>
      </w:r>
    </w:p>
    <w:p w14:paraId="75CC8E67" w14:textId="77777777" w:rsidR="00E673D5" w:rsidRDefault="00F45F24" w:rsidP="00E673D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Units with hydraulic cooling coils to have </w:t>
      </w:r>
      <w:r w:rsidR="007A2BF6">
        <w:rPr>
          <w:rFonts w:cs="Arial"/>
          <w:snapToGrid w:val="0"/>
          <w:color w:val="000000"/>
          <w:lang w:val="en-GB"/>
        </w:rPr>
        <w:t>2- or 4- way control valve pre-fitted and connected. Option to include thermally insulated flexible connections.</w:t>
      </w:r>
    </w:p>
    <w:p w14:paraId="437FFBF4" w14:textId="77777777" w:rsidR="007A2BF6" w:rsidRDefault="00F45F24" w:rsidP="00E673D5">
      <w:pPr>
        <w:widowControl w:val="0"/>
        <w:numPr>
          <w:ilvl w:val="0"/>
          <w:numId w:val="1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Units with DX coils to have t</w:t>
      </w:r>
      <w:r w:rsidR="007A2BF6">
        <w:rPr>
          <w:rFonts w:cs="Arial"/>
          <w:snapToGrid w:val="0"/>
          <w:color w:val="000000"/>
          <w:lang w:val="en-GB"/>
        </w:rPr>
        <w:t xml:space="preserve">hermostatic </w:t>
      </w:r>
      <w:r>
        <w:rPr>
          <w:rFonts w:cs="Arial"/>
          <w:snapToGrid w:val="0"/>
          <w:color w:val="000000"/>
          <w:lang w:val="en-GB"/>
        </w:rPr>
        <w:t>e</w:t>
      </w:r>
      <w:r w:rsidR="007A2BF6">
        <w:rPr>
          <w:rFonts w:cs="Arial"/>
          <w:snapToGrid w:val="0"/>
          <w:color w:val="000000"/>
          <w:lang w:val="en-GB"/>
        </w:rPr>
        <w:t xml:space="preserve">xpansion </w:t>
      </w:r>
      <w:r>
        <w:rPr>
          <w:rFonts w:cs="Arial"/>
          <w:snapToGrid w:val="0"/>
          <w:color w:val="000000"/>
          <w:lang w:val="en-GB"/>
        </w:rPr>
        <w:t>v</w:t>
      </w:r>
      <w:r w:rsidR="007A2BF6">
        <w:rPr>
          <w:rFonts w:cs="Arial"/>
          <w:snapToGrid w:val="0"/>
          <w:color w:val="000000"/>
          <w:lang w:val="en-GB"/>
        </w:rPr>
        <w:t>alve pre-fitted.</w:t>
      </w:r>
    </w:p>
    <w:p w14:paraId="1FF1A745" w14:textId="77777777" w:rsidR="007A2BF6" w:rsidRPr="003C0925" w:rsidRDefault="007A2BF6" w:rsidP="007A2BF6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</w:p>
    <w:p w14:paraId="14AABD90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Fans</w:t>
      </w:r>
    </w:p>
    <w:p w14:paraId="7536F954" w14:textId="77777777" w:rsidR="007F4441" w:rsidRDefault="00102579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Direct-drive centrifugal fans </w:t>
      </w:r>
      <w:r w:rsidR="00F45F24">
        <w:rPr>
          <w:rFonts w:cs="Arial"/>
          <w:snapToGrid w:val="0"/>
          <w:color w:val="000000"/>
          <w:lang w:val="en-GB"/>
        </w:rPr>
        <w:t xml:space="preserve">to be </w:t>
      </w:r>
      <w:r>
        <w:rPr>
          <w:rFonts w:cs="Arial"/>
          <w:snapToGrid w:val="0"/>
          <w:color w:val="000000"/>
          <w:lang w:val="en-GB"/>
        </w:rPr>
        <w:t>driven by EC motor 1-Ph/230V/50-60Hz, 4-pole, Class F.</w:t>
      </w:r>
    </w:p>
    <w:p w14:paraId="5907F84F" w14:textId="77777777" w:rsidR="00102579" w:rsidRDefault="00F45F24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Fan speed to be variated</w:t>
      </w:r>
      <w:r w:rsidR="00102579">
        <w:rPr>
          <w:rFonts w:cs="Arial"/>
          <w:snapToGrid w:val="0"/>
          <w:color w:val="000000"/>
          <w:lang w:val="en-GB"/>
        </w:rPr>
        <w:t xml:space="preserve"> via either manual user adjustment or automatic controller adjustment based on room load and system air control indications.</w:t>
      </w:r>
    </w:p>
    <w:p w14:paraId="21CDE503" w14:textId="77777777" w:rsidR="003326B8" w:rsidRPr="00451CDA" w:rsidRDefault="00B5478A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Airflow rate </w:t>
      </w:r>
      <w:r w:rsidR="00DC1431">
        <w:rPr>
          <w:rFonts w:cs="Arial"/>
          <w:snapToGrid w:val="0"/>
          <w:color w:val="000000"/>
          <w:lang w:val="en-GB"/>
        </w:rPr>
        <w:t xml:space="preserve">to be </w:t>
      </w:r>
      <w:r>
        <w:rPr>
          <w:rFonts w:cs="Arial"/>
          <w:snapToGrid w:val="0"/>
          <w:color w:val="000000"/>
          <w:lang w:val="en-GB"/>
        </w:rPr>
        <w:t>monitored by analogue pressure sensor.</w:t>
      </w:r>
    </w:p>
    <w:p w14:paraId="72D776A8" w14:textId="77777777" w:rsidR="001C0106" w:rsidRPr="001E42D2" w:rsidRDefault="001C0106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</w:p>
    <w:p w14:paraId="4EF011AD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Electrics Box</w:t>
      </w:r>
    </w:p>
    <w:p w14:paraId="6AE3036B" w14:textId="77777777" w:rsidR="007F4441" w:rsidRDefault="006962A3" w:rsidP="000B0E1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Electrics box </w:t>
      </w:r>
      <w:r w:rsidR="00DC4533">
        <w:rPr>
          <w:rFonts w:cs="Arial"/>
          <w:snapToGrid w:val="0"/>
          <w:color w:val="000000"/>
          <w:lang w:val="en-GB"/>
        </w:rPr>
        <w:t>minimum</w:t>
      </w:r>
      <w:r>
        <w:rPr>
          <w:rFonts w:cs="Arial"/>
          <w:snapToGrid w:val="0"/>
          <w:color w:val="000000"/>
          <w:lang w:val="en-GB"/>
        </w:rPr>
        <w:t xml:space="preserve"> features:</w:t>
      </w:r>
    </w:p>
    <w:p w14:paraId="22071D74" w14:textId="77777777" w:rsidR="000B0E12" w:rsidRPr="000B0E12" w:rsidRDefault="000B0E12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Power supply: 3-Ph/400V/50Hz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+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T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+</w:t>
      </w:r>
      <w:r w:rsidR="000C1F86">
        <w:rPr>
          <w:rFonts w:cs="Arial"/>
          <w:snapToGrid w:val="0"/>
          <w:color w:val="000000"/>
          <w:lang w:val="en-GB"/>
        </w:rPr>
        <w:t xml:space="preserve"> </w:t>
      </w:r>
      <w:r w:rsidRPr="000B0E12">
        <w:rPr>
          <w:rFonts w:cs="Arial"/>
          <w:snapToGrid w:val="0"/>
          <w:color w:val="000000"/>
          <w:lang w:val="en-GB"/>
        </w:rPr>
        <w:t>N.</w:t>
      </w:r>
    </w:p>
    <w:p w14:paraId="0601AF1B" w14:textId="77777777" w:rsidR="000B0E12" w:rsidRPr="000B0E12" w:rsidRDefault="00AF72E3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Pre-fitted e</w:t>
      </w:r>
      <w:r w:rsidR="000B0E12" w:rsidRPr="000B0E12">
        <w:rPr>
          <w:rFonts w:cs="Arial"/>
          <w:snapToGrid w:val="0"/>
          <w:color w:val="000000"/>
          <w:lang w:val="en-GB"/>
        </w:rPr>
        <w:t>mergency stop disconnect switch.</w:t>
      </w:r>
    </w:p>
    <w:p w14:paraId="09A7489F" w14:textId="77777777" w:rsidR="000B0E12" w:rsidRPr="000B0E12" w:rsidRDefault="008E73BC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3</w:t>
      </w:r>
      <w:r w:rsidR="000B0E12" w:rsidRPr="000B0E12">
        <w:rPr>
          <w:rFonts w:cs="Arial"/>
          <w:snapToGrid w:val="0"/>
          <w:color w:val="000000"/>
          <w:lang w:val="en-GB"/>
        </w:rPr>
        <w:t>-</w:t>
      </w:r>
      <w:r>
        <w:rPr>
          <w:rFonts w:cs="Arial"/>
          <w:snapToGrid w:val="0"/>
          <w:color w:val="000000"/>
          <w:lang w:val="en-GB"/>
        </w:rPr>
        <w:t>Ph</w:t>
      </w:r>
      <w:r w:rsidR="000B0E12" w:rsidRPr="000B0E12">
        <w:rPr>
          <w:rFonts w:cs="Arial"/>
          <w:snapToGrid w:val="0"/>
          <w:color w:val="000000"/>
          <w:lang w:val="en-GB"/>
        </w:rPr>
        <w:t xml:space="preserve"> 400/24V transformer with protection.</w:t>
      </w:r>
    </w:p>
    <w:p w14:paraId="7199BCDF" w14:textId="77777777" w:rsidR="008E73BC" w:rsidRDefault="008E73BC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Fan motor protection and control.</w:t>
      </w:r>
    </w:p>
    <w:p w14:paraId="31EFB14C" w14:textId="77777777" w:rsidR="000B0E12" w:rsidRPr="000B0E12" w:rsidRDefault="008E73BC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Depending on options selected: Capacity to protect and control </w:t>
      </w:r>
      <w:r w:rsidR="000B0E12" w:rsidRPr="000B0E12">
        <w:rPr>
          <w:rFonts w:cs="Arial"/>
          <w:snapToGrid w:val="0"/>
          <w:color w:val="000000"/>
          <w:lang w:val="en-GB"/>
        </w:rPr>
        <w:t>humidifier and electric heater.</w:t>
      </w:r>
    </w:p>
    <w:p w14:paraId="537174DE" w14:textId="77777777" w:rsidR="000B0E12" w:rsidRPr="000B0E12" w:rsidRDefault="000B0E12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Regulated by CCU Controller.</w:t>
      </w:r>
    </w:p>
    <w:p w14:paraId="429D54B2" w14:textId="77777777" w:rsidR="000B0E12" w:rsidRPr="000B0E12" w:rsidRDefault="000B0E12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Return air dry-bulb temperature control.</w:t>
      </w:r>
    </w:p>
    <w:p w14:paraId="28C707A8" w14:textId="77777777" w:rsidR="000B0E12" w:rsidRPr="000B0E12" w:rsidRDefault="000B0E12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 xml:space="preserve">Return </w:t>
      </w:r>
      <w:r w:rsidR="00AF72E3">
        <w:rPr>
          <w:rFonts w:cs="Arial"/>
          <w:snapToGrid w:val="0"/>
          <w:color w:val="000000"/>
          <w:lang w:val="en-GB"/>
        </w:rPr>
        <w:t xml:space="preserve">air </w:t>
      </w:r>
      <w:r w:rsidRPr="000B0E12">
        <w:rPr>
          <w:rFonts w:cs="Arial"/>
          <w:snapToGrid w:val="0"/>
          <w:color w:val="000000"/>
          <w:lang w:val="en-GB"/>
        </w:rPr>
        <w:t>humidity control</w:t>
      </w:r>
      <w:r w:rsidR="008E73BC">
        <w:rPr>
          <w:rFonts w:cs="Arial"/>
          <w:snapToGrid w:val="0"/>
          <w:color w:val="000000"/>
          <w:lang w:val="en-GB"/>
        </w:rPr>
        <w:t>.</w:t>
      </w:r>
    </w:p>
    <w:p w14:paraId="767D8D72" w14:textId="77777777" w:rsidR="000B0E12" w:rsidRPr="000B0E12" w:rsidRDefault="008E73BC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Option: s</w:t>
      </w:r>
      <w:r w:rsidR="000B0E12" w:rsidRPr="000B0E12">
        <w:rPr>
          <w:rFonts w:cs="Arial"/>
          <w:snapToGrid w:val="0"/>
          <w:color w:val="000000"/>
          <w:lang w:val="en-GB"/>
        </w:rPr>
        <w:t xml:space="preserve">upply </w:t>
      </w:r>
      <w:r w:rsidR="00AF72E3">
        <w:rPr>
          <w:rFonts w:cs="Arial"/>
          <w:snapToGrid w:val="0"/>
          <w:color w:val="000000"/>
          <w:lang w:val="en-GB"/>
        </w:rPr>
        <w:t xml:space="preserve">air </w:t>
      </w:r>
      <w:r w:rsidR="000B0E12" w:rsidRPr="000B0E12">
        <w:rPr>
          <w:rFonts w:cs="Arial"/>
          <w:snapToGrid w:val="0"/>
          <w:color w:val="000000"/>
          <w:lang w:val="en-GB"/>
        </w:rPr>
        <w:t>humidity control</w:t>
      </w:r>
      <w:r>
        <w:rPr>
          <w:rFonts w:cs="Arial"/>
          <w:snapToGrid w:val="0"/>
          <w:color w:val="000000"/>
          <w:lang w:val="en-GB"/>
        </w:rPr>
        <w:t>.</w:t>
      </w:r>
    </w:p>
    <w:p w14:paraId="49A85150" w14:textId="77777777" w:rsidR="000B0E12" w:rsidRPr="000B0E12" w:rsidRDefault="008E73BC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Option: d</w:t>
      </w:r>
      <w:r w:rsidR="000B0E12" w:rsidRPr="000B0E12">
        <w:rPr>
          <w:rFonts w:cs="Arial"/>
          <w:snapToGrid w:val="0"/>
          <w:color w:val="000000"/>
          <w:lang w:val="en-GB"/>
        </w:rPr>
        <w:t>ehumidification control</w:t>
      </w:r>
      <w:r>
        <w:rPr>
          <w:rFonts w:cs="Arial"/>
          <w:snapToGrid w:val="0"/>
          <w:color w:val="000000"/>
          <w:lang w:val="en-GB"/>
        </w:rPr>
        <w:t>.</w:t>
      </w:r>
    </w:p>
    <w:p w14:paraId="5944507D" w14:textId="77777777" w:rsidR="000B0E12" w:rsidRDefault="000B0E12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 xml:space="preserve">Option: water leak detection, fire thermostat and supply air low-limit monitoring. </w:t>
      </w:r>
    </w:p>
    <w:p w14:paraId="2CD0B0DD" w14:textId="77777777" w:rsidR="00AF72E3" w:rsidRPr="000B0E12" w:rsidRDefault="00AF72E3" w:rsidP="00AF72E3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Option: c</w:t>
      </w:r>
      <w:r w:rsidRPr="000B0E12">
        <w:rPr>
          <w:rFonts w:cs="Arial"/>
          <w:snapToGrid w:val="0"/>
          <w:color w:val="000000"/>
          <w:lang w:val="en-GB"/>
        </w:rPr>
        <w:t>ondensate drain pump</w:t>
      </w:r>
      <w:r>
        <w:rPr>
          <w:rFonts w:cs="Arial"/>
          <w:snapToGrid w:val="0"/>
          <w:color w:val="000000"/>
          <w:lang w:val="en-GB"/>
        </w:rPr>
        <w:t>.</w:t>
      </w:r>
    </w:p>
    <w:p w14:paraId="5D1DE5E0" w14:textId="77777777" w:rsidR="000B0E12" w:rsidRPr="000B0E12" w:rsidRDefault="000B0E12" w:rsidP="000B0E12">
      <w:pPr>
        <w:numPr>
          <w:ilvl w:val="0"/>
          <w:numId w:val="24"/>
        </w:numPr>
        <w:autoSpaceDE w:val="0"/>
        <w:autoSpaceDN w:val="0"/>
        <w:adjustRightInd w:val="0"/>
        <w:rPr>
          <w:rFonts w:cs="Arial"/>
          <w:snapToGrid w:val="0"/>
          <w:color w:val="000000"/>
          <w:lang w:val="en-GB"/>
        </w:rPr>
      </w:pPr>
      <w:r w:rsidRPr="000B0E12">
        <w:rPr>
          <w:rFonts w:cs="Arial"/>
          <w:snapToGrid w:val="0"/>
          <w:color w:val="000000"/>
          <w:lang w:val="en-GB"/>
        </w:rPr>
        <w:t>Remote control and fault summary contact.</w:t>
      </w:r>
    </w:p>
    <w:p w14:paraId="5F08A92D" w14:textId="77777777" w:rsidR="00A703E0" w:rsidRDefault="00A703E0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6A4F0547" w14:textId="77777777" w:rsidR="001E42D2" w:rsidRP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GB"/>
        </w:rPr>
      </w:pPr>
      <w:r w:rsidRPr="001E42D2">
        <w:rPr>
          <w:rFonts w:cs="Arial"/>
          <w:i/>
          <w:snapToGrid w:val="0"/>
          <w:color w:val="000000"/>
          <w:lang w:val="en-GB"/>
        </w:rPr>
        <w:t>Option</w:t>
      </w:r>
      <w:r w:rsidR="001D22E4">
        <w:rPr>
          <w:rFonts w:cs="Arial"/>
          <w:i/>
          <w:snapToGrid w:val="0"/>
          <w:color w:val="000000"/>
          <w:lang w:val="en-GB"/>
        </w:rPr>
        <w:t>al Components</w:t>
      </w:r>
    </w:p>
    <w:p w14:paraId="748A5E24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1E42D2">
        <w:rPr>
          <w:rFonts w:cs="Arial"/>
          <w:i/>
          <w:snapToGrid w:val="0"/>
          <w:color w:val="000000"/>
          <w:u w:val="single"/>
          <w:lang w:val="en-GB"/>
        </w:rPr>
        <w:t>Electric Heater</w:t>
      </w:r>
    </w:p>
    <w:p w14:paraId="7B4A73C0" w14:textId="77777777" w:rsidR="00F6642B" w:rsidRPr="00F6642B" w:rsidRDefault="00F6642B" w:rsidP="003F6E5C">
      <w:pPr>
        <w:widowControl w:val="0"/>
        <w:numPr>
          <w:ilvl w:val="0"/>
          <w:numId w:val="29"/>
        </w:numPr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Fan-controlled operation.</w:t>
      </w:r>
    </w:p>
    <w:p w14:paraId="72478382" w14:textId="77777777" w:rsidR="00F6642B" w:rsidRPr="00F6642B" w:rsidRDefault="006D6EBB" w:rsidP="003F6E5C">
      <w:pPr>
        <w:widowControl w:val="0"/>
        <w:numPr>
          <w:ilvl w:val="0"/>
          <w:numId w:val="29"/>
        </w:numPr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Two</w:t>
      </w:r>
      <w:r w:rsidR="00F6642B" w:rsidRPr="00F6642B">
        <w:rPr>
          <w:rFonts w:cs="Arial"/>
          <w:snapToGrid w:val="0"/>
          <w:color w:val="000000"/>
          <w:lang w:val="en-GB"/>
        </w:rPr>
        <w:t xml:space="preserve">-stage control (except </w:t>
      </w:r>
      <w:r>
        <w:rPr>
          <w:rFonts w:cs="Arial"/>
          <w:snapToGrid w:val="0"/>
          <w:color w:val="000000"/>
          <w:lang w:val="en-GB"/>
        </w:rPr>
        <w:t xml:space="preserve">for </w:t>
      </w:r>
      <w:r w:rsidR="00F6642B" w:rsidRPr="00F6642B">
        <w:rPr>
          <w:rFonts w:cs="Arial"/>
          <w:snapToGrid w:val="0"/>
          <w:color w:val="000000"/>
          <w:lang w:val="en-GB"/>
        </w:rPr>
        <w:t>3 kW electric heater).</w:t>
      </w:r>
    </w:p>
    <w:p w14:paraId="3C8D0EAF" w14:textId="77777777" w:rsidR="00F6642B" w:rsidRPr="00F6642B" w:rsidRDefault="006D6EBB" w:rsidP="003F6E5C">
      <w:pPr>
        <w:widowControl w:val="0"/>
        <w:numPr>
          <w:ilvl w:val="0"/>
          <w:numId w:val="29"/>
        </w:numPr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Two</w:t>
      </w:r>
      <w:r w:rsidR="00F6642B" w:rsidRPr="00F6642B">
        <w:rPr>
          <w:rFonts w:cs="Arial"/>
          <w:snapToGrid w:val="0"/>
          <w:color w:val="000000"/>
          <w:lang w:val="en-GB"/>
        </w:rPr>
        <w:t>-stage or TRIAC control.</w:t>
      </w:r>
    </w:p>
    <w:p w14:paraId="0A791E2D" w14:textId="77777777" w:rsidR="006D6EBB" w:rsidRDefault="006D6EBB" w:rsidP="006D6EBB">
      <w:pPr>
        <w:widowControl w:val="0"/>
        <w:numPr>
          <w:ilvl w:val="0"/>
          <w:numId w:val="29"/>
        </w:numPr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Two (2) high-limit safety thermostats; one (1) automatic and one (1) with manual reset.</w:t>
      </w:r>
    </w:p>
    <w:p w14:paraId="63876C94" w14:textId="77777777" w:rsidR="00F6642B" w:rsidRDefault="00F6642B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150"/>
        </w:rPr>
      </w:pPr>
    </w:p>
    <w:p w14:paraId="5D5D4780" w14:textId="77777777" w:rsidR="00604CA2" w:rsidRPr="00F6642B" w:rsidRDefault="00604CA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150"/>
        </w:rPr>
      </w:pPr>
    </w:p>
    <w:p w14:paraId="5E8CDC41" w14:textId="77777777" w:rsid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1E42D2">
        <w:rPr>
          <w:rFonts w:cs="Arial"/>
          <w:i/>
          <w:snapToGrid w:val="0"/>
          <w:color w:val="000000"/>
          <w:u w:val="single"/>
          <w:lang w:val="en-GB"/>
        </w:rPr>
        <w:lastRenderedPageBreak/>
        <w:t>Ho</w:t>
      </w:r>
      <w:r w:rsidR="006B56A9">
        <w:rPr>
          <w:rFonts w:cs="Arial"/>
          <w:i/>
          <w:snapToGrid w:val="0"/>
          <w:color w:val="000000"/>
          <w:u w:val="single"/>
          <w:lang w:val="en-US"/>
        </w:rPr>
        <w:t>t</w:t>
      </w:r>
      <w:r w:rsidRPr="001E42D2">
        <w:rPr>
          <w:rFonts w:cs="Arial"/>
          <w:i/>
          <w:snapToGrid w:val="0"/>
          <w:color w:val="000000"/>
          <w:u w:val="single"/>
          <w:lang w:val="en-GB"/>
        </w:rPr>
        <w:t xml:space="preserve"> Water Coil</w:t>
      </w:r>
    </w:p>
    <w:p w14:paraId="5CEA92E3" w14:textId="77777777" w:rsidR="00870395" w:rsidRPr="00F313DA" w:rsidRDefault="00870395" w:rsidP="00302052">
      <w:pPr>
        <w:numPr>
          <w:ilvl w:val="0"/>
          <w:numId w:val="30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1-row hydraulic c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oils </w:t>
      </w:r>
      <w:r w:rsidR="00DB0AE7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>
        <w:rPr>
          <w:rFonts w:cs="Arial"/>
          <w:snapToGrid w:val="0"/>
          <w:color w:val="000000"/>
          <w:u w:color="000000"/>
          <w:lang w:val="en-GB"/>
        </w:rPr>
        <w:t xml:space="preserve">made of 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copper </w:t>
      </w:r>
      <w:r>
        <w:rPr>
          <w:rFonts w:cs="Arial"/>
          <w:snapToGrid w:val="0"/>
          <w:color w:val="000000"/>
          <w:u w:color="000000"/>
          <w:lang w:val="en-GB"/>
        </w:rPr>
        <w:t>tubes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mechanically expanded into aluminium fins</w:t>
      </w:r>
      <w:r>
        <w:rPr>
          <w:rFonts w:cs="Arial"/>
          <w:snapToGrid w:val="0"/>
          <w:color w:val="000000"/>
          <w:u w:color="000000"/>
          <w:lang w:val="en-GB"/>
        </w:rPr>
        <w:t xml:space="preserve"> achieving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high thermal efficiency.</w:t>
      </w:r>
    </w:p>
    <w:p w14:paraId="2E11F02C" w14:textId="77777777" w:rsidR="00F6642B" w:rsidRPr="00F6642B" w:rsidRDefault="004B1F3F" w:rsidP="00302052">
      <w:pPr>
        <w:widowControl w:val="0"/>
        <w:numPr>
          <w:ilvl w:val="0"/>
          <w:numId w:val="3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Pre-</w:t>
      </w:r>
      <w:r w:rsidRPr="00F6642B">
        <w:rPr>
          <w:rFonts w:cs="Arial"/>
          <w:snapToGrid w:val="0"/>
          <w:color w:val="000000"/>
          <w:lang w:val="en-GB"/>
        </w:rPr>
        <w:t>fitted and connected</w:t>
      </w:r>
      <w:r>
        <w:rPr>
          <w:rFonts w:cs="Arial"/>
          <w:snapToGrid w:val="0"/>
          <w:color w:val="000000"/>
          <w:lang w:val="en-GB"/>
        </w:rPr>
        <w:t xml:space="preserve"> </w:t>
      </w:r>
      <w:r w:rsidR="00F6642B" w:rsidRPr="00F6642B">
        <w:rPr>
          <w:rFonts w:cs="Arial"/>
          <w:snapToGrid w:val="0"/>
          <w:color w:val="000000"/>
          <w:lang w:val="en-GB"/>
        </w:rPr>
        <w:t>2- or 4-way control valve</w:t>
      </w:r>
      <w:r>
        <w:rPr>
          <w:rFonts w:cs="Arial"/>
          <w:snapToGrid w:val="0"/>
          <w:color w:val="000000"/>
          <w:lang w:val="en-GB"/>
        </w:rPr>
        <w:t>.</w:t>
      </w:r>
    </w:p>
    <w:p w14:paraId="01379C6F" w14:textId="77777777" w:rsidR="00F6642B" w:rsidRPr="00870395" w:rsidRDefault="00870395" w:rsidP="00302052">
      <w:pPr>
        <w:widowControl w:val="0"/>
        <w:numPr>
          <w:ilvl w:val="0"/>
          <w:numId w:val="30"/>
        </w:numPr>
        <w:spacing w:line="0" w:lineRule="atLeast"/>
        <w:ind w:left="567" w:hanging="207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>
        <w:rPr>
          <w:rFonts w:cs="Arial"/>
          <w:snapToGrid w:val="0"/>
          <w:color w:val="000000"/>
          <w:lang w:val="en-GB"/>
        </w:rPr>
        <w:t>Option to include thermally insulated flexible connections.</w:t>
      </w:r>
    </w:p>
    <w:p w14:paraId="4D78F6A3" w14:textId="77777777" w:rsidR="00870395" w:rsidRPr="007D6352" w:rsidRDefault="00870395" w:rsidP="007D635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</w:p>
    <w:p w14:paraId="349A9A6B" w14:textId="77777777" w:rsidR="001E42D2" w:rsidRPr="001E42D2" w:rsidRDefault="001E42D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1E42D2">
        <w:rPr>
          <w:rFonts w:cs="Arial"/>
          <w:i/>
          <w:snapToGrid w:val="0"/>
          <w:color w:val="000000"/>
          <w:u w:val="single"/>
          <w:lang w:val="en-GB"/>
        </w:rPr>
        <w:t>Humidifier</w:t>
      </w:r>
    </w:p>
    <w:p w14:paraId="2A22B996" w14:textId="77777777" w:rsidR="004B1F3F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Immersed electrode humidifier with</w:t>
      </w:r>
      <w:r w:rsidR="004B1F3F">
        <w:rPr>
          <w:rFonts w:cs="Arial"/>
          <w:snapToGrid w:val="0"/>
          <w:color w:val="000000"/>
          <w:lang w:val="en-GB"/>
        </w:rPr>
        <w:t xml:space="preserve"> large surface area stainless steel electrodes.</w:t>
      </w:r>
      <w:r w:rsidR="00665C37">
        <w:rPr>
          <w:rFonts w:cs="Arial"/>
          <w:snapToGrid w:val="0"/>
          <w:color w:val="000000"/>
          <w:lang w:val="en-GB"/>
        </w:rPr>
        <w:t xml:space="preserve"> Humidifier </w:t>
      </w:r>
      <w:r w:rsidR="00ED36A2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 xml:space="preserve">designed to operate on municipal water supply only </w:t>
      </w:r>
      <w:r w:rsidR="00665C37" w:rsidRPr="00F6642B">
        <w:rPr>
          <w:rFonts w:cs="Arial"/>
          <w:snapToGrid w:val="0"/>
          <w:color w:val="000000"/>
          <w:lang w:val="en-GB"/>
        </w:rPr>
        <w:t>(water conductivity 350 to 1250 μS and hardness 15 to 30°F)</w:t>
      </w:r>
      <w:r w:rsidR="00665C37">
        <w:rPr>
          <w:rFonts w:cs="Arial"/>
          <w:snapToGrid w:val="0"/>
          <w:color w:val="000000"/>
          <w:lang w:val="en-GB"/>
        </w:rPr>
        <w:t>.</w:t>
      </w:r>
    </w:p>
    <w:p w14:paraId="11368A9C" w14:textId="77777777" w:rsidR="00F6642B" w:rsidRDefault="004B1F3F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H</w:t>
      </w:r>
      <w:r w:rsidR="00F6642B" w:rsidRPr="00F6642B">
        <w:rPr>
          <w:rFonts w:cs="Arial"/>
          <w:snapToGrid w:val="0"/>
          <w:color w:val="000000"/>
          <w:lang w:val="en-GB"/>
        </w:rPr>
        <w:t xml:space="preserve">umidifier information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F6642B" w:rsidRPr="00F6642B">
        <w:rPr>
          <w:rFonts w:cs="Arial"/>
          <w:snapToGrid w:val="0"/>
          <w:color w:val="000000"/>
          <w:lang w:val="en-GB"/>
        </w:rPr>
        <w:t>available directly on CCU Controller</w:t>
      </w:r>
      <w:r>
        <w:rPr>
          <w:rFonts w:cs="Arial"/>
          <w:snapToGrid w:val="0"/>
          <w:color w:val="000000"/>
          <w:lang w:val="en-GB"/>
        </w:rPr>
        <w:t>.</w:t>
      </w:r>
    </w:p>
    <w:p w14:paraId="74703159" w14:textId="77777777" w:rsidR="00D17B54" w:rsidRPr="00F6642B" w:rsidRDefault="00D17B54" w:rsidP="00D17B54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 xml:space="preserve">Electronics board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 xml:space="preserve">available </w:t>
      </w:r>
      <w:r w:rsidRPr="00F6642B">
        <w:rPr>
          <w:rFonts w:cs="Arial"/>
          <w:snapToGrid w:val="0"/>
          <w:color w:val="000000"/>
          <w:lang w:val="en-GB"/>
        </w:rPr>
        <w:t>for operation management</w:t>
      </w:r>
      <w:r>
        <w:rPr>
          <w:rFonts w:cs="Arial"/>
          <w:snapToGrid w:val="0"/>
          <w:color w:val="000000"/>
          <w:lang w:val="en-GB"/>
        </w:rPr>
        <w:t>.</w:t>
      </w:r>
    </w:p>
    <w:p w14:paraId="0F2229C2" w14:textId="77777777" w:rsidR="00F6642B" w:rsidRPr="00F6642B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Steam cylinder</w:t>
      </w:r>
      <w:r w:rsidR="00665C37">
        <w:rPr>
          <w:rFonts w:cs="Arial"/>
          <w:snapToGrid w:val="0"/>
          <w:color w:val="000000"/>
          <w:lang w:val="en-GB"/>
        </w:rPr>
        <w:t xml:space="preserve">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>designed to ensure easy component removal.</w:t>
      </w:r>
    </w:p>
    <w:p w14:paraId="2CA8A5DC" w14:textId="77777777" w:rsidR="00F6642B" w:rsidRPr="00F6642B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Filling solenoid valves</w:t>
      </w:r>
      <w:r w:rsidR="00665C37">
        <w:rPr>
          <w:rFonts w:cs="Arial"/>
          <w:snapToGrid w:val="0"/>
          <w:color w:val="000000"/>
          <w:lang w:val="en-GB"/>
        </w:rPr>
        <w:t xml:space="preserve"> </w:t>
      </w:r>
      <w:r w:rsidR="00B10E31">
        <w:rPr>
          <w:rFonts w:cs="Arial"/>
          <w:snapToGrid w:val="0"/>
          <w:color w:val="000000"/>
          <w:lang w:val="en-GB"/>
        </w:rPr>
        <w:t xml:space="preserve">to be </w:t>
      </w:r>
      <w:r w:rsidR="00665C37">
        <w:rPr>
          <w:rFonts w:cs="Arial"/>
          <w:snapToGrid w:val="0"/>
          <w:color w:val="000000"/>
          <w:lang w:val="en-GB"/>
        </w:rPr>
        <w:t>included</w:t>
      </w:r>
      <w:r w:rsidR="008319ED">
        <w:rPr>
          <w:rFonts w:cs="Arial"/>
          <w:snapToGrid w:val="0"/>
          <w:color w:val="000000"/>
          <w:lang w:val="en-GB"/>
        </w:rPr>
        <w:t>.</w:t>
      </w:r>
    </w:p>
    <w:p w14:paraId="5CEFAD1B" w14:textId="77777777" w:rsidR="00F6642B" w:rsidRPr="00F6642B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Drain pump</w:t>
      </w:r>
      <w:r w:rsidR="00B10E31">
        <w:rPr>
          <w:rFonts w:cs="Arial"/>
          <w:snapToGrid w:val="0"/>
          <w:color w:val="000000"/>
          <w:lang w:val="en-GB"/>
        </w:rPr>
        <w:t xml:space="preserve"> to be</w:t>
      </w:r>
      <w:r w:rsidR="00665C37">
        <w:rPr>
          <w:rFonts w:cs="Arial"/>
          <w:snapToGrid w:val="0"/>
          <w:color w:val="000000"/>
          <w:lang w:val="en-GB"/>
        </w:rPr>
        <w:t xml:space="preserve"> included</w:t>
      </w:r>
      <w:r w:rsidR="008319ED">
        <w:rPr>
          <w:rFonts w:cs="Arial"/>
          <w:snapToGrid w:val="0"/>
          <w:color w:val="000000"/>
          <w:lang w:val="en-GB"/>
        </w:rPr>
        <w:t>.</w:t>
      </w:r>
    </w:p>
    <w:p w14:paraId="71D0C9E2" w14:textId="77777777" w:rsidR="00F6642B" w:rsidRPr="00F6642B" w:rsidRDefault="00F6642B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Water supply connection kit</w:t>
      </w:r>
      <w:r w:rsidR="00B10E31">
        <w:rPr>
          <w:rFonts w:cs="Arial"/>
          <w:snapToGrid w:val="0"/>
          <w:color w:val="000000"/>
          <w:lang w:val="en-GB"/>
        </w:rPr>
        <w:t xml:space="preserve"> to be</w:t>
      </w:r>
      <w:r w:rsidR="00665C37">
        <w:rPr>
          <w:rFonts w:cs="Arial"/>
          <w:snapToGrid w:val="0"/>
          <w:color w:val="000000"/>
          <w:lang w:val="en-GB"/>
        </w:rPr>
        <w:t xml:space="preserve"> included</w:t>
      </w:r>
      <w:r w:rsidRPr="00F6642B">
        <w:rPr>
          <w:rFonts w:cs="Arial"/>
          <w:snapToGrid w:val="0"/>
          <w:color w:val="000000"/>
          <w:lang w:val="en-GB"/>
        </w:rPr>
        <w:t>.</w:t>
      </w:r>
    </w:p>
    <w:p w14:paraId="71DDE493" w14:textId="77777777" w:rsidR="00443ACA" w:rsidRDefault="00443ACA" w:rsidP="00E1517C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Performance:</w:t>
      </w:r>
    </w:p>
    <w:p w14:paraId="6896D6CF" w14:textId="77777777" w:rsidR="004B1F3F" w:rsidRPr="00F6642B" w:rsidRDefault="00B10E31" w:rsidP="00443ACA">
      <w:pPr>
        <w:widowControl w:val="0"/>
        <w:numPr>
          <w:ilvl w:val="1"/>
          <w:numId w:val="31"/>
        </w:numPr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Minimum of </w:t>
      </w:r>
      <w:r w:rsidR="004B1F3F" w:rsidRPr="00F6642B">
        <w:rPr>
          <w:rFonts w:cs="Arial"/>
          <w:snapToGrid w:val="0"/>
          <w:color w:val="000000"/>
          <w:lang w:val="en-GB"/>
        </w:rPr>
        <w:t xml:space="preserve">3 kg </w:t>
      </w:r>
      <w:r w:rsidR="00443ACA">
        <w:rPr>
          <w:rFonts w:cs="Arial"/>
          <w:snapToGrid w:val="0"/>
          <w:color w:val="000000"/>
          <w:lang w:val="en-GB"/>
        </w:rPr>
        <w:t xml:space="preserve">of </w:t>
      </w:r>
      <w:r w:rsidR="004B1F3F" w:rsidRPr="00F6642B">
        <w:rPr>
          <w:rFonts w:cs="Arial"/>
          <w:snapToGrid w:val="0"/>
          <w:color w:val="000000"/>
          <w:lang w:val="en-GB"/>
        </w:rPr>
        <w:t>steam per hour</w:t>
      </w:r>
      <w:r w:rsidR="00443ACA">
        <w:rPr>
          <w:rFonts w:cs="Arial"/>
          <w:snapToGrid w:val="0"/>
          <w:color w:val="000000"/>
          <w:lang w:val="en-GB"/>
        </w:rPr>
        <w:t xml:space="preserve"> for</w:t>
      </w:r>
      <w:r w:rsidR="004B1F3F" w:rsidRPr="00F6642B">
        <w:rPr>
          <w:rFonts w:cs="Arial"/>
          <w:snapToGrid w:val="0"/>
          <w:color w:val="000000"/>
          <w:lang w:val="en-GB"/>
        </w:rPr>
        <w:t xml:space="preserve"> nominal </w:t>
      </w:r>
      <w:r w:rsidR="00665C37">
        <w:rPr>
          <w:rFonts w:cs="Arial"/>
          <w:snapToGrid w:val="0"/>
          <w:color w:val="000000"/>
          <w:lang w:val="en-GB"/>
        </w:rPr>
        <w:t>air</w:t>
      </w:r>
      <w:r w:rsidR="004B1F3F" w:rsidRPr="00F6642B">
        <w:rPr>
          <w:rFonts w:cs="Arial"/>
          <w:snapToGrid w:val="0"/>
          <w:color w:val="000000"/>
          <w:lang w:val="en-GB"/>
        </w:rPr>
        <w:t>flow rate &lt; 3</w:t>
      </w:r>
      <w:r w:rsidR="00443ACA">
        <w:rPr>
          <w:rFonts w:cs="Arial"/>
          <w:snapToGrid w:val="0"/>
          <w:color w:val="000000"/>
          <w:lang w:val="en-GB"/>
        </w:rPr>
        <w:t>,</w:t>
      </w:r>
      <w:r w:rsidR="004B1F3F" w:rsidRPr="00F6642B">
        <w:rPr>
          <w:rFonts w:cs="Arial"/>
          <w:snapToGrid w:val="0"/>
          <w:color w:val="000000"/>
          <w:lang w:val="en-GB"/>
        </w:rPr>
        <w:t>000 m</w:t>
      </w:r>
      <w:r w:rsidR="004B1F3F" w:rsidRPr="00443ACA">
        <w:rPr>
          <w:rFonts w:cs="Arial"/>
          <w:snapToGrid w:val="0"/>
          <w:color w:val="000000"/>
          <w:vertAlign w:val="superscript"/>
          <w:lang w:val="en-GB"/>
        </w:rPr>
        <w:t>3</w:t>
      </w:r>
      <w:r w:rsidR="004B1F3F" w:rsidRPr="00F6642B">
        <w:rPr>
          <w:rFonts w:cs="Arial"/>
          <w:snapToGrid w:val="0"/>
          <w:color w:val="000000"/>
          <w:lang w:val="en-GB"/>
        </w:rPr>
        <w:t>/h</w:t>
      </w:r>
      <w:r w:rsidR="00443ACA">
        <w:rPr>
          <w:rFonts w:cs="Arial"/>
          <w:snapToGrid w:val="0"/>
          <w:color w:val="000000"/>
          <w:lang w:val="en-GB"/>
        </w:rPr>
        <w:t>.</w:t>
      </w:r>
    </w:p>
    <w:p w14:paraId="7DBBA354" w14:textId="77777777" w:rsidR="004B1F3F" w:rsidRPr="00D17B54" w:rsidRDefault="00B10E31" w:rsidP="00443ACA">
      <w:pPr>
        <w:widowControl w:val="0"/>
        <w:numPr>
          <w:ilvl w:val="1"/>
          <w:numId w:val="31"/>
        </w:numPr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Minimum of </w:t>
      </w:r>
      <w:r w:rsidR="004B1F3F" w:rsidRPr="00F6642B">
        <w:rPr>
          <w:rFonts w:cs="Arial"/>
          <w:snapToGrid w:val="0"/>
          <w:color w:val="000000"/>
          <w:lang w:val="en-GB"/>
        </w:rPr>
        <w:t>8 kg</w:t>
      </w:r>
      <w:r w:rsidR="00443ACA">
        <w:rPr>
          <w:rFonts w:cs="Arial"/>
          <w:snapToGrid w:val="0"/>
          <w:color w:val="000000"/>
          <w:lang w:val="en-GB"/>
        </w:rPr>
        <w:t xml:space="preserve"> of</w:t>
      </w:r>
      <w:r w:rsidR="004B1F3F" w:rsidRPr="00F6642B">
        <w:rPr>
          <w:rFonts w:cs="Arial"/>
          <w:snapToGrid w:val="0"/>
          <w:color w:val="000000"/>
          <w:lang w:val="en-GB"/>
        </w:rPr>
        <w:t xml:space="preserve"> steam per hour</w:t>
      </w:r>
      <w:r w:rsidR="00443ACA">
        <w:rPr>
          <w:rFonts w:cs="Arial"/>
          <w:snapToGrid w:val="0"/>
          <w:color w:val="000000"/>
          <w:lang w:val="en-GB"/>
        </w:rPr>
        <w:t xml:space="preserve"> for </w:t>
      </w:r>
      <w:r w:rsidR="004B1F3F" w:rsidRPr="00F6642B">
        <w:rPr>
          <w:rFonts w:cs="Arial"/>
          <w:snapToGrid w:val="0"/>
          <w:color w:val="000000"/>
          <w:lang w:val="en-GB"/>
        </w:rPr>
        <w:t xml:space="preserve">nominal </w:t>
      </w:r>
      <w:r w:rsidR="00665C37">
        <w:rPr>
          <w:rFonts w:cs="Arial"/>
          <w:snapToGrid w:val="0"/>
          <w:color w:val="000000"/>
          <w:lang w:val="en-GB"/>
        </w:rPr>
        <w:t>air</w:t>
      </w:r>
      <w:r w:rsidR="004B1F3F" w:rsidRPr="00F6642B">
        <w:rPr>
          <w:rFonts w:cs="Arial"/>
          <w:snapToGrid w:val="0"/>
          <w:color w:val="000000"/>
          <w:lang w:val="en-GB"/>
        </w:rPr>
        <w:t>flow rate &gt; 3</w:t>
      </w:r>
      <w:r w:rsidR="00443ACA">
        <w:rPr>
          <w:rFonts w:cs="Arial"/>
          <w:snapToGrid w:val="0"/>
          <w:color w:val="000000"/>
          <w:lang w:val="en-GB"/>
        </w:rPr>
        <w:t>,</w:t>
      </w:r>
      <w:r w:rsidR="004B1F3F" w:rsidRPr="00F6642B">
        <w:rPr>
          <w:rFonts w:cs="Arial"/>
          <w:snapToGrid w:val="0"/>
          <w:color w:val="000000"/>
          <w:lang w:val="en-GB"/>
        </w:rPr>
        <w:t>000 m</w:t>
      </w:r>
      <w:r w:rsidR="004B1F3F" w:rsidRPr="00443ACA">
        <w:rPr>
          <w:rFonts w:cs="Arial"/>
          <w:snapToGrid w:val="0"/>
          <w:color w:val="000000"/>
          <w:vertAlign w:val="superscript"/>
          <w:lang w:val="en-GB"/>
        </w:rPr>
        <w:t>3</w:t>
      </w:r>
      <w:r w:rsidR="004B1F3F" w:rsidRPr="00F6642B">
        <w:rPr>
          <w:rFonts w:cs="Arial"/>
          <w:snapToGrid w:val="0"/>
          <w:color w:val="000000"/>
          <w:lang w:val="en-GB"/>
        </w:rPr>
        <w:t>/h</w:t>
      </w:r>
      <w:r w:rsidR="00443ACA">
        <w:rPr>
          <w:rFonts w:cs="Arial"/>
          <w:snapToGrid w:val="0"/>
          <w:color w:val="000000"/>
          <w:lang w:val="en-GB"/>
        </w:rPr>
        <w:t>.</w:t>
      </w:r>
    </w:p>
    <w:p w14:paraId="2275CF72" w14:textId="77777777" w:rsidR="00F6642B" w:rsidRDefault="00F6642B" w:rsidP="00F6642B">
      <w:pPr>
        <w:widowControl w:val="0"/>
        <w:jc w:val="both"/>
        <w:rPr>
          <w:rFonts w:cs="Arial"/>
          <w:snapToGrid w:val="0"/>
          <w:color w:val="000000"/>
          <w:u w:color="000000"/>
          <w:lang w:val="en-GB"/>
        </w:rPr>
      </w:pPr>
    </w:p>
    <w:p w14:paraId="1CA3FAB2" w14:textId="77777777" w:rsidR="00604CA2" w:rsidRPr="00604CA2" w:rsidRDefault="00604CA2" w:rsidP="00604CA2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GB"/>
        </w:rPr>
      </w:pPr>
      <w:r w:rsidRPr="00604CA2">
        <w:rPr>
          <w:rFonts w:cs="Arial"/>
          <w:b/>
          <w:snapToGrid w:val="0"/>
          <w:color w:val="000000"/>
          <w:u w:val="single" w:color="000000"/>
          <w:lang w:val="en-GB"/>
        </w:rPr>
        <w:t>Control</w:t>
      </w:r>
    </w:p>
    <w:p w14:paraId="59D52D91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 xml:space="preserve">Configurable controller to be equipped with </w:t>
      </w:r>
      <w:r w:rsidRPr="00F6642B">
        <w:rPr>
          <w:rFonts w:cs="Arial"/>
          <w:snapToGrid w:val="0"/>
          <w:color w:val="000000"/>
          <w:lang w:val="en-GB"/>
        </w:rPr>
        <w:t>160</w:t>
      </w:r>
      <w:r>
        <w:rPr>
          <w:rFonts w:cs="Arial"/>
          <w:snapToGrid w:val="0"/>
          <w:color w:val="000000"/>
          <w:lang w:val="en-GB"/>
        </w:rPr>
        <w:t>-character</w:t>
      </w:r>
      <w:r w:rsidRPr="00F6642B">
        <w:rPr>
          <w:rFonts w:cs="Arial"/>
          <w:snapToGrid w:val="0"/>
          <w:color w:val="000000"/>
          <w:lang w:val="en-GB"/>
        </w:rPr>
        <w:t xml:space="preserve"> display</w:t>
      </w:r>
      <w:r>
        <w:rPr>
          <w:rFonts w:cs="Arial"/>
          <w:snapToGrid w:val="0"/>
          <w:color w:val="000000"/>
          <w:lang w:val="en-GB"/>
        </w:rPr>
        <w:t>. Capacity to display</w:t>
      </w:r>
      <w:r w:rsidRPr="00F6642B">
        <w:rPr>
          <w:rFonts w:cs="Arial"/>
          <w:snapToGrid w:val="0"/>
          <w:color w:val="000000"/>
          <w:lang w:val="en-GB"/>
        </w:rPr>
        <w:t xml:space="preserve"> </w:t>
      </w:r>
      <w:r>
        <w:rPr>
          <w:rFonts w:cs="Arial"/>
          <w:snapToGrid w:val="0"/>
          <w:color w:val="000000"/>
          <w:lang w:val="en-GB"/>
        </w:rPr>
        <w:t xml:space="preserve">unit </w:t>
      </w:r>
      <w:r w:rsidRPr="00F6642B">
        <w:rPr>
          <w:rFonts w:cs="Arial"/>
          <w:snapToGrid w:val="0"/>
          <w:color w:val="000000"/>
          <w:lang w:val="en-GB"/>
        </w:rPr>
        <w:t>operating instructions, operating states, fault</w:t>
      </w:r>
      <w:r>
        <w:rPr>
          <w:rFonts w:cs="Arial"/>
          <w:snapToGrid w:val="0"/>
          <w:color w:val="000000"/>
          <w:lang w:val="en-GB"/>
        </w:rPr>
        <w:t xml:space="preserve"> codes</w:t>
      </w:r>
      <w:r w:rsidRPr="00F6642B">
        <w:rPr>
          <w:rFonts w:cs="Arial"/>
          <w:snapToGrid w:val="0"/>
          <w:color w:val="000000"/>
          <w:lang w:val="en-GB"/>
        </w:rPr>
        <w:t xml:space="preserve"> and solutions. </w:t>
      </w:r>
    </w:p>
    <w:p w14:paraId="624208A3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Fault codes to be arranged in two fault levels</w:t>
      </w:r>
      <w:r w:rsidRPr="00F6642B">
        <w:rPr>
          <w:rFonts w:cs="Arial"/>
          <w:snapToGrid w:val="0"/>
          <w:color w:val="000000"/>
          <w:lang w:val="en-GB"/>
        </w:rPr>
        <w:t>.</w:t>
      </w:r>
    </w:p>
    <w:p w14:paraId="1A5243D0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Capacity to m</w:t>
      </w:r>
      <w:r w:rsidRPr="00F6642B">
        <w:rPr>
          <w:rFonts w:cs="Arial"/>
          <w:snapToGrid w:val="0"/>
          <w:color w:val="000000"/>
          <w:lang w:val="en-GB"/>
        </w:rPr>
        <w:t xml:space="preserve">onitor </w:t>
      </w:r>
      <w:r>
        <w:rPr>
          <w:rFonts w:cs="Arial"/>
          <w:snapToGrid w:val="0"/>
          <w:color w:val="000000"/>
          <w:lang w:val="en-GB"/>
        </w:rPr>
        <w:t>unit</w:t>
      </w:r>
      <w:r w:rsidRPr="00F6642B">
        <w:rPr>
          <w:rFonts w:cs="Arial"/>
          <w:snapToGrid w:val="0"/>
          <w:color w:val="000000"/>
          <w:lang w:val="en-GB"/>
        </w:rPr>
        <w:t xml:space="preserve"> operating times.</w:t>
      </w:r>
    </w:p>
    <w:p w14:paraId="610039EF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RS 485 output with Jbus/ModBus protocol.</w:t>
      </w:r>
    </w:p>
    <w:p w14:paraId="60BB6894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Capacity to manage unit</w:t>
      </w:r>
      <w:r w:rsidRPr="00F6642B">
        <w:rPr>
          <w:rFonts w:cs="Arial"/>
          <w:snapToGrid w:val="0"/>
          <w:color w:val="000000"/>
          <w:lang w:val="en-GB"/>
        </w:rPr>
        <w:t xml:space="preserve"> rotations, backups and top-ups</w:t>
      </w:r>
      <w:r>
        <w:rPr>
          <w:rFonts w:cs="Arial"/>
          <w:snapToGrid w:val="0"/>
          <w:color w:val="000000"/>
          <w:lang w:val="en-GB"/>
        </w:rPr>
        <w:t>.</w:t>
      </w:r>
    </w:p>
    <w:p w14:paraId="10A7DF0B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>Option</w:t>
      </w:r>
      <w:r>
        <w:rPr>
          <w:rFonts w:cs="Arial"/>
          <w:snapToGrid w:val="0"/>
          <w:color w:val="000000"/>
          <w:lang w:val="en-GB"/>
        </w:rPr>
        <w:t>:</w:t>
      </w:r>
      <w:r w:rsidRPr="00F6642B">
        <w:rPr>
          <w:rFonts w:cs="Arial"/>
          <w:snapToGrid w:val="0"/>
          <w:color w:val="000000"/>
          <w:lang w:val="en-GB"/>
        </w:rPr>
        <w:t xml:space="preserve"> LON gateway.</w:t>
      </w:r>
    </w:p>
    <w:p w14:paraId="13246458" w14:textId="77777777" w:rsidR="00604CA2" w:rsidRPr="00F6642B" w:rsidRDefault="00604CA2" w:rsidP="00604CA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F6642B">
        <w:rPr>
          <w:rFonts w:cs="Arial"/>
          <w:snapToGrid w:val="0"/>
          <w:color w:val="000000"/>
          <w:lang w:val="en-GB"/>
        </w:rPr>
        <w:t xml:space="preserve">Optional changeover thermostat (only </w:t>
      </w:r>
      <w:r>
        <w:rPr>
          <w:rFonts w:cs="Arial"/>
          <w:snapToGrid w:val="0"/>
          <w:color w:val="000000"/>
          <w:lang w:val="en-GB"/>
        </w:rPr>
        <w:t>available on units with hydraulic coils</w:t>
      </w:r>
      <w:r w:rsidRPr="00F6642B">
        <w:rPr>
          <w:rFonts w:cs="Arial"/>
          <w:snapToGrid w:val="0"/>
          <w:color w:val="000000"/>
          <w:lang w:val="en-GB"/>
        </w:rPr>
        <w:t>).</w:t>
      </w:r>
    </w:p>
    <w:p w14:paraId="762A320C" w14:textId="77777777" w:rsidR="00A91F07" w:rsidRDefault="00A91F07" w:rsidP="00B10E31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</w:p>
    <w:p w14:paraId="4BCEEB66" w14:textId="77777777" w:rsidR="00375CDC" w:rsidRPr="00375CDC" w:rsidRDefault="00375CDC" w:rsidP="00375CDC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GB"/>
        </w:rPr>
      </w:pPr>
      <w:r w:rsidRPr="00375CDC">
        <w:rPr>
          <w:rFonts w:cs="Arial"/>
          <w:b/>
          <w:snapToGrid w:val="0"/>
          <w:color w:val="000000"/>
          <w:u w:val="single" w:color="000000"/>
          <w:lang w:val="en-GB"/>
        </w:rPr>
        <w:t>Component Description (</w:t>
      </w:r>
      <w:r w:rsidR="00604CA2">
        <w:rPr>
          <w:rFonts w:cs="Arial"/>
          <w:b/>
          <w:snapToGrid w:val="0"/>
          <w:color w:val="000000"/>
          <w:u w:val="single" w:color="000000"/>
          <w:lang w:val="en-US"/>
        </w:rPr>
        <w:t>DX coil units only</w:t>
      </w:r>
      <w:r w:rsidRPr="00375CDC">
        <w:rPr>
          <w:rFonts w:cs="Arial"/>
          <w:b/>
          <w:snapToGrid w:val="0"/>
          <w:color w:val="000000"/>
          <w:u w:val="single" w:color="000000"/>
          <w:lang w:val="en-GB"/>
        </w:rPr>
        <w:t>)</w:t>
      </w:r>
    </w:p>
    <w:p w14:paraId="5C297767" w14:textId="77777777" w:rsidR="00213291" w:rsidRDefault="004038DE" w:rsidP="004038DE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GB"/>
        </w:rPr>
      </w:pPr>
      <w:r w:rsidRPr="004038DE">
        <w:rPr>
          <w:rFonts w:cs="Arial"/>
          <w:i/>
          <w:snapToGrid w:val="0"/>
          <w:color w:val="000000"/>
          <w:u w:val="single"/>
          <w:lang w:val="en-GB"/>
        </w:rPr>
        <w:t xml:space="preserve">Scroll Compressor </w:t>
      </w:r>
    </w:p>
    <w:p w14:paraId="3DD691F8" w14:textId="77777777" w:rsidR="00362AC9" w:rsidRPr="00F313DA" w:rsidRDefault="00362AC9" w:rsidP="001168AE">
      <w:pPr>
        <w:numPr>
          <w:ilvl w:val="0"/>
          <w:numId w:val="33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n-GB"/>
        </w:rPr>
        <w:t>Air-cooled condenser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  <w:r w:rsidR="00A04304">
        <w:rPr>
          <w:rFonts w:cs="Arial"/>
          <w:snapToGrid w:val="0"/>
          <w:color w:val="000000"/>
          <w:u w:color="000000"/>
          <w:lang w:val="en-GB"/>
        </w:rPr>
        <w:t xml:space="preserve">to be </w:t>
      </w:r>
      <w:r>
        <w:rPr>
          <w:rFonts w:cs="Arial"/>
          <w:snapToGrid w:val="0"/>
          <w:color w:val="000000"/>
          <w:u w:color="000000"/>
          <w:lang w:val="en-GB"/>
        </w:rPr>
        <w:t xml:space="preserve">made of 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copper </w:t>
      </w:r>
      <w:r>
        <w:rPr>
          <w:rFonts w:cs="Arial"/>
          <w:snapToGrid w:val="0"/>
          <w:color w:val="000000"/>
          <w:u w:color="000000"/>
          <w:lang w:val="en-GB"/>
        </w:rPr>
        <w:t>tubes</w:t>
      </w:r>
      <w:r w:rsidRPr="00F313DA">
        <w:rPr>
          <w:rFonts w:cs="Arial"/>
          <w:snapToGrid w:val="0"/>
          <w:color w:val="000000"/>
          <w:u w:color="000000"/>
          <w:lang w:val="en-GB"/>
        </w:rPr>
        <w:t xml:space="preserve"> mechanically expanded into aluminium fin</w:t>
      </w:r>
      <w:r>
        <w:rPr>
          <w:rFonts w:cs="Arial"/>
          <w:snapToGrid w:val="0"/>
          <w:color w:val="000000"/>
          <w:u w:color="000000"/>
          <w:lang w:val="en-GB"/>
        </w:rPr>
        <w:t>s</w:t>
      </w:r>
      <w:r w:rsidRPr="00F313DA">
        <w:rPr>
          <w:rFonts w:cs="Arial"/>
          <w:snapToGrid w:val="0"/>
          <w:color w:val="000000"/>
          <w:u w:color="000000"/>
          <w:lang w:val="en-GB"/>
        </w:rPr>
        <w:t>.</w:t>
      </w:r>
    </w:p>
    <w:p w14:paraId="6BAAB1FB" w14:textId="77777777" w:rsidR="00362AC9" w:rsidRPr="00E1335B" w:rsidRDefault="00362AC9" w:rsidP="001168AE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E1335B">
        <w:rPr>
          <w:rFonts w:cs="Arial"/>
          <w:snapToGrid w:val="0"/>
          <w:color w:val="000000"/>
          <w:lang w:val="en-GB"/>
        </w:rPr>
        <w:t>All-season operation</w:t>
      </w:r>
      <w:r>
        <w:rPr>
          <w:rFonts w:cs="Arial"/>
          <w:snapToGrid w:val="0"/>
          <w:color w:val="000000"/>
          <w:lang w:val="en-GB"/>
        </w:rPr>
        <w:t xml:space="preserve">. Ambient temperature operating limits: </w:t>
      </w:r>
      <w:r w:rsidRPr="00E1335B">
        <w:rPr>
          <w:rFonts w:cs="Arial"/>
          <w:snapToGrid w:val="0"/>
          <w:color w:val="000000"/>
          <w:lang w:val="en-GB"/>
        </w:rPr>
        <w:t>-15°C to +45°C</w:t>
      </w:r>
      <w:r>
        <w:rPr>
          <w:rFonts w:cs="Arial"/>
          <w:snapToGrid w:val="0"/>
          <w:color w:val="000000"/>
          <w:lang w:val="en-GB"/>
        </w:rPr>
        <w:t>.</w:t>
      </w:r>
    </w:p>
    <w:p w14:paraId="0E7AD0B0" w14:textId="77777777" w:rsidR="00E1335B" w:rsidRDefault="00E1335B" w:rsidP="001168AE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E1335B">
        <w:rPr>
          <w:rFonts w:cs="Arial"/>
          <w:snapToGrid w:val="0"/>
          <w:color w:val="000000"/>
          <w:lang w:val="en-GB"/>
        </w:rPr>
        <w:t xml:space="preserve">Crankcase resistance </w:t>
      </w:r>
      <w:r w:rsidR="00A04304">
        <w:rPr>
          <w:rFonts w:cs="Arial"/>
          <w:snapToGrid w:val="0"/>
          <w:color w:val="000000"/>
          <w:lang w:val="en-GB"/>
        </w:rPr>
        <w:t xml:space="preserve">option to be </w:t>
      </w:r>
      <w:r w:rsidR="00362AC9">
        <w:rPr>
          <w:rFonts w:cs="Arial"/>
          <w:snapToGrid w:val="0"/>
          <w:color w:val="000000"/>
          <w:lang w:val="en-GB"/>
        </w:rPr>
        <w:t>available</w:t>
      </w:r>
      <w:r w:rsidR="00A04304">
        <w:rPr>
          <w:rFonts w:cs="Arial"/>
          <w:snapToGrid w:val="0"/>
          <w:color w:val="000000"/>
          <w:lang w:val="en-GB"/>
        </w:rPr>
        <w:t>.</w:t>
      </w:r>
    </w:p>
    <w:p w14:paraId="18A4B600" w14:textId="77777777" w:rsidR="00E1335B" w:rsidRPr="00E1335B" w:rsidRDefault="00D47F93" w:rsidP="001168AE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n-GB"/>
        </w:rPr>
        <w:t>Either one (1) or two (2) v</w:t>
      </w:r>
      <w:r w:rsidR="00542260">
        <w:rPr>
          <w:rFonts w:cs="Arial"/>
          <w:snapToGrid w:val="0"/>
          <w:color w:val="000000"/>
          <w:lang w:val="en-GB"/>
        </w:rPr>
        <w:t xml:space="preserve">ariable speed </w:t>
      </w:r>
      <w:r w:rsidR="00542260" w:rsidRPr="00E1335B">
        <w:rPr>
          <w:rFonts w:cs="Arial"/>
          <w:snapToGrid w:val="0"/>
          <w:color w:val="000000"/>
          <w:lang w:val="en-GB"/>
        </w:rPr>
        <w:t xml:space="preserve">EC motor </w:t>
      </w:r>
      <w:r w:rsidR="00542260">
        <w:rPr>
          <w:rFonts w:cs="Arial"/>
          <w:snapToGrid w:val="0"/>
          <w:color w:val="000000"/>
          <w:lang w:val="en-GB"/>
        </w:rPr>
        <w:t>p</w:t>
      </w:r>
      <w:r w:rsidR="00E1335B" w:rsidRPr="00E1335B">
        <w:rPr>
          <w:rFonts w:cs="Arial"/>
          <w:snapToGrid w:val="0"/>
          <w:color w:val="000000"/>
          <w:lang w:val="en-GB"/>
        </w:rPr>
        <w:t xml:space="preserve">ropeller fan(s) depending on </w:t>
      </w:r>
      <w:r>
        <w:rPr>
          <w:rFonts w:cs="Arial"/>
          <w:snapToGrid w:val="0"/>
          <w:color w:val="000000"/>
          <w:lang w:val="en-GB"/>
        </w:rPr>
        <w:t xml:space="preserve">selected </w:t>
      </w:r>
      <w:r w:rsidR="00E1335B" w:rsidRPr="00E1335B">
        <w:rPr>
          <w:rFonts w:cs="Arial"/>
          <w:snapToGrid w:val="0"/>
          <w:color w:val="000000"/>
          <w:lang w:val="en-GB"/>
        </w:rPr>
        <w:t>model</w:t>
      </w:r>
      <w:r w:rsidR="00603608">
        <w:rPr>
          <w:rFonts w:cs="Arial"/>
          <w:snapToGrid w:val="0"/>
          <w:color w:val="000000"/>
          <w:lang w:val="en-GB"/>
        </w:rPr>
        <w:t>.</w:t>
      </w:r>
    </w:p>
    <w:p w14:paraId="01E6CB1C" w14:textId="77777777" w:rsidR="00E1335B" w:rsidRPr="00E1335B" w:rsidRDefault="00E1335B" w:rsidP="001168AE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E1335B">
        <w:rPr>
          <w:rFonts w:cs="Arial"/>
          <w:snapToGrid w:val="0"/>
          <w:color w:val="000000"/>
          <w:lang w:val="en-GB"/>
        </w:rPr>
        <w:t xml:space="preserve">Condensation pressure control </w:t>
      </w:r>
      <w:r w:rsidR="00A04304">
        <w:rPr>
          <w:rFonts w:cs="Arial"/>
          <w:snapToGrid w:val="0"/>
          <w:color w:val="000000"/>
          <w:lang w:val="en-GB"/>
        </w:rPr>
        <w:t xml:space="preserve">to be </w:t>
      </w:r>
      <w:r w:rsidR="00BF7386">
        <w:rPr>
          <w:rFonts w:cs="Arial"/>
          <w:snapToGrid w:val="0"/>
          <w:color w:val="000000"/>
          <w:lang w:val="en-GB"/>
        </w:rPr>
        <w:t xml:space="preserve">achieved </w:t>
      </w:r>
      <w:r w:rsidR="00954B90">
        <w:rPr>
          <w:rFonts w:cs="Arial"/>
          <w:snapToGrid w:val="0"/>
          <w:color w:val="000000"/>
          <w:lang w:val="en-GB"/>
        </w:rPr>
        <w:t>by</w:t>
      </w:r>
      <w:r w:rsidR="00BF7386">
        <w:rPr>
          <w:rFonts w:cs="Arial"/>
          <w:snapToGrid w:val="0"/>
          <w:color w:val="000000"/>
          <w:lang w:val="en-GB"/>
        </w:rPr>
        <w:t xml:space="preserve"> </w:t>
      </w:r>
      <w:r w:rsidRPr="00E1335B">
        <w:rPr>
          <w:rFonts w:cs="Arial"/>
          <w:snapToGrid w:val="0"/>
          <w:color w:val="000000"/>
          <w:lang w:val="en-GB"/>
        </w:rPr>
        <w:t xml:space="preserve">fan speed </w:t>
      </w:r>
      <w:r w:rsidR="00B30C92">
        <w:rPr>
          <w:rFonts w:cs="Arial"/>
          <w:snapToGrid w:val="0"/>
          <w:color w:val="000000"/>
          <w:lang w:val="en-GB"/>
        </w:rPr>
        <w:t xml:space="preserve">variation. Fan speed </w:t>
      </w:r>
      <w:r w:rsidR="00A04304">
        <w:rPr>
          <w:rFonts w:cs="Arial"/>
          <w:snapToGrid w:val="0"/>
          <w:color w:val="000000"/>
          <w:lang w:val="en-GB"/>
        </w:rPr>
        <w:t xml:space="preserve">to be </w:t>
      </w:r>
      <w:r w:rsidR="00BF7386">
        <w:rPr>
          <w:rFonts w:cs="Arial"/>
          <w:snapToGrid w:val="0"/>
          <w:color w:val="000000"/>
          <w:lang w:val="en-GB"/>
        </w:rPr>
        <w:t>driven by pressure sensor readings.</w:t>
      </w:r>
    </w:p>
    <w:p w14:paraId="0E0AB1FD" w14:textId="77777777" w:rsidR="00E1335B" w:rsidRPr="00E1335B" w:rsidRDefault="00E1335B" w:rsidP="001168AE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E1335B">
        <w:rPr>
          <w:rFonts w:cs="Arial"/>
          <w:snapToGrid w:val="0"/>
          <w:color w:val="000000"/>
          <w:lang w:val="en-GB"/>
        </w:rPr>
        <w:t>Refrigerant connections (FLARE connections)</w:t>
      </w:r>
      <w:r w:rsidR="00362AC9">
        <w:rPr>
          <w:rFonts w:cs="Arial"/>
          <w:snapToGrid w:val="0"/>
          <w:color w:val="000000"/>
          <w:lang w:val="en-GB"/>
        </w:rPr>
        <w:t>.</w:t>
      </w:r>
    </w:p>
    <w:p w14:paraId="4B5AEEF5" w14:textId="77777777" w:rsidR="00E1335B" w:rsidRPr="007B4167" w:rsidRDefault="00EB1BC0" w:rsidP="001168AE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 w:rsidRPr="00EB1BC0">
        <w:rPr>
          <w:rFonts w:cs="Arial"/>
          <w:snapToGrid w:val="0"/>
          <w:color w:val="000000"/>
          <w:lang w:val="en-GB"/>
        </w:rPr>
        <w:t>Robust yet light</w:t>
      </w:r>
      <w:r w:rsidR="00AD3DB3">
        <w:rPr>
          <w:rFonts w:cs="Arial"/>
          <w:snapToGrid w:val="0"/>
          <w:color w:val="000000"/>
          <w:lang w:val="en-GB"/>
        </w:rPr>
        <w:t>-weight</w:t>
      </w:r>
      <w:r w:rsidRPr="00EB1BC0">
        <w:rPr>
          <w:rFonts w:cs="Arial"/>
          <w:snapToGrid w:val="0"/>
          <w:color w:val="000000"/>
          <w:lang w:val="en-GB"/>
        </w:rPr>
        <w:t xml:space="preserve"> c</w:t>
      </w:r>
      <w:r w:rsidR="00E1335B" w:rsidRPr="00E1335B">
        <w:rPr>
          <w:rFonts w:cs="Arial"/>
          <w:snapToGrid w:val="0"/>
          <w:color w:val="000000"/>
          <w:lang w:val="en-GB"/>
        </w:rPr>
        <w:t>asing</w:t>
      </w:r>
      <w:r w:rsidRPr="00EB1BC0">
        <w:rPr>
          <w:rFonts w:cs="Arial"/>
          <w:snapToGrid w:val="0"/>
          <w:color w:val="000000"/>
          <w:lang w:val="en-GB"/>
        </w:rPr>
        <w:t xml:space="preserve"> </w:t>
      </w:r>
      <w:r w:rsidR="00A04304">
        <w:rPr>
          <w:rFonts w:cs="Arial"/>
          <w:snapToGrid w:val="0"/>
          <w:color w:val="000000"/>
          <w:lang w:val="en-GB"/>
        </w:rPr>
        <w:t xml:space="preserve">to be </w:t>
      </w:r>
      <w:r w:rsidRPr="00EB1BC0">
        <w:rPr>
          <w:rFonts w:cs="Arial"/>
          <w:snapToGrid w:val="0"/>
          <w:color w:val="000000"/>
          <w:lang w:val="en-GB"/>
        </w:rPr>
        <w:t>made of r</w:t>
      </w:r>
      <w:r w:rsidR="00E1335B" w:rsidRPr="00E1335B">
        <w:rPr>
          <w:rFonts w:cs="Arial"/>
          <w:snapToGrid w:val="0"/>
          <w:color w:val="000000"/>
          <w:lang w:val="en-GB"/>
        </w:rPr>
        <w:t xml:space="preserve">ecyclable synthetic </w:t>
      </w:r>
      <w:r w:rsidRPr="00E1335B">
        <w:rPr>
          <w:rFonts w:cs="Arial"/>
          <w:snapToGrid w:val="0"/>
          <w:color w:val="000000"/>
          <w:lang w:val="en-GB"/>
        </w:rPr>
        <w:t>and UV stabilised</w:t>
      </w:r>
      <w:r w:rsidRPr="00EB1BC0">
        <w:rPr>
          <w:rFonts w:cs="Arial"/>
          <w:snapToGrid w:val="0"/>
          <w:color w:val="000000"/>
          <w:lang w:val="en-GB"/>
        </w:rPr>
        <w:t xml:space="preserve"> </w:t>
      </w:r>
      <w:r w:rsidR="00E1335B" w:rsidRPr="00E1335B">
        <w:rPr>
          <w:rFonts w:cs="Arial"/>
          <w:snapToGrid w:val="0"/>
          <w:color w:val="000000"/>
          <w:lang w:val="en-GB"/>
        </w:rPr>
        <w:t>material.</w:t>
      </w:r>
    </w:p>
    <w:sectPr w:rsidR="00E1335B" w:rsidRPr="007B4167" w:rsidSect="00F91E5F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5C1DC" w14:textId="77777777" w:rsidR="006F6F40" w:rsidRDefault="006F6F40">
      <w:r>
        <w:separator/>
      </w:r>
    </w:p>
  </w:endnote>
  <w:endnote w:type="continuationSeparator" w:id="0">
    <w:p w14:paraId="149F34EF" w14:textId="77777777" w:rsidR="006F6F40" w:rsidRDefault="006F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F57" w14:textId="77777777" w:rsidR="00980994" w:rsidRPr="00F91E5F" w:rsidRDefault="00980994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14:paraId="39C41551" w14:textId="77777777" w:rsidR="00980994" w:rsidRDefault="00980994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BA89" w14:textId="77777777" w:rsidR="00980994" w:rsidRDefault="00980994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C44BE" w14:textId="77777777" w:rsidR="006F6F40" w:rsidRDefault="006F6F40">
      <w:r>
        <w:separator/>
      </w:r>
    </w:p>
  </w:footnote>
  <w:footnote w:type="continuationSeparator" w:id="0">
    <w:p w14:paraId="75DC4968" w14:textId="77777777" w:rsidR="006F6F40" w:rsidRDefault="006F6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CE70" w14:textId="77777777" w:rsidR="00980994" w:rsidRPr="00AC4BA9" w:rsidRDefault="007D70B9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E04C571" wp14:editId="48177563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994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980994" w:rsidRPr="00AC4BA9">
      <w:rPr>
        <w:rFonts w:cs="Arial"/>
        <w:lang w:val="en-GB"/>
      </w:rPr>
      <w:t xml:space="preserve">   </w:t>
    </w:r>
  </w:p>
  <w:p w14:paraId="19C955B0" w14:textId="77777777" w:rsidR="00980994" w:rsidRPr="00AC4BA9" w:rsidRDefault="00980994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5BE900DA" w14:textId="77777777" w:rsidR="00980994" w:rsidRDefault="00980994" w:rsidP="00F91E5F">
    <w:pPr>
      <w:pStyle w:val="Default"/>
      <w:tabs>
        <w:tab w:val="left" w:pos="6236"/>
      </w:tabs>
      <w:rPr>
        <w:lang w:val="en-US"/>
      </w:rPr>
    </w:pPr>
    <w:r>
      <w:rPr>
        <w:lang w:val="en-US"/>
      </w:rPr>
      <w:tab/>
    </w:r>
  </w:p>
  <w:p w14:paraId="14D282B7" w14:textId="77777777" w:rsidR="00980994" w:rsidRDefault="00980994" w:rsidP="00F91E5F">
    <w:pPr>
      <w:pStyle w:val="Default"/>
      <w:tabs>
        <w:tab w:val="left" w:pos="6236"/>
      </w:tabs>
      <w:rPr>
        <w:sz w:val="16"/>
        <w:szCs w:val="16"/>
        <w:lang w:val="en-US"/>
      </w:rPr>
    </w:pPr>
  </w:p>
  <w:p w14:paraId="6AED5FF3" w14:textId="77777777" w:rsidR="00980994" w:rsidRPr="00F91E5F" w:rsidRDefault="00980994" w:rsidP="00F91E5F">
    <w:pPr>
      <w:pStyle w:val="Default"/>
      <w:tabs>
        <w:tab w:val="left" w:pos="6236"/>
      </w:tabs>
      <w:rPr>
        <w:lang w:val="en-US"/>
      </w:rPr>
    </w:pPr>
  </w:p>
  <w:p w14:paraId="2F86D355" w14:textId="77777777" w:rsidR="00980994" w:rsidRPr="00EE07B9" w:rsidRDefault="00CE6A1F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Close Control Unit</w:t>
    </w:r>
    <w:r w:rsidR="00852DC8">
      <w:rPr>
        <w:rFonts w:cs="Arial"/>
        <w:b/>
        <w:i/>
        <w:sz w:val="24"/>
        <w:szCs w:val="24"/>
        <w:lang w:val="en-US"/>
      </w:rPr>
      <w:t>s</w:t>
    </w:r>
  </w:p>
  <w:p w14:paraId="626626A3" w14:textId="77777777" w:rsidR="00980994" w:rsidRPr="00AC4BA9" w:rsidRDefault="00980994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1,000</w:t>
    </w:r>
    <w:r w:rsidRPr="00AC4BA9">
      <w:rPr>
        <w:rFonts w:ascii="Arial" w:hAnsi="Arial" w:cs="Arial"/>
        <w:sz w:val="24"/>
        <w:lang w:val="en-US"/>
      </w:rPr>
      <w:t xml:space="preserve"> to </w:t>
    </w:r>
    <w:r w:rsidR="00110A40">
      <w:rPr>
        <w:rFonts w:ascii="Arial" w:hAnsi="Arial" w:cs="Arial"/>
        <w:sz w:val="24"/>
        <w:lang w:val="en-US"/>
      </w:rPr>
      <w:t>12</w:t>
    </w:r>
    <w:r>
      <w:rPr>
        <w:rFonts w:ascii="Arial" w:hAnsi="Arial" w:cs="Arial"/>
        <w:sz w:val="24"/>
        <w:lang w:val="en-US"/>
      </w:rPr>
      <w:t>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03E5355A" w14:textId="77777777" w:rsidR="00980994" w:rsidRPr="00AC4BA9" w:rsidRDefault="00980994" w:rsidP="00F91E5F">
    <w:pPr>
      <w:rPr>
        <w:rFonts w:cs="Arial"/>
        <w:lang w:val="en-US"/>
      </w:rPr>
    </w:pPr>
  </w:p>
  <w:p w14:paraId="0B3C7406" w14:textId="77777777" w:rsidR="00980994" w:rsidRDefault="00980994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293BB1BE" w14:textId="77777777" w:rsidR="00980994" w:rsidRPr="00EE07B9" w:rsidRDefault="00110A40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50CJ</w:t>
    </w:r>
  </w:p>
  <w:p w14:paraId="721E9C43" w14:textId="77777777" w:rsidR="00980994" w:rsidRPr="00AC4BA9" w:rsidRDefault="00980994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1B5DB92B" w14:textId="77777777" w:rsidR="00980994" w:rsidRPr="0073481E" w:rsidRDefault="00980994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75955FCA" w14:textId="77777777" w:rsidR="00980994" w:rsidRPr="00F91E5F" w:rsidRDefault="00980994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3A155" w14:textId="77777777" w:rsidR="00980994" w:rsidRPr="00AC4BA9" w:rsidRDefault="007D70B9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6FF4230" wp14:editId="499B0281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994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980994" w:rsidRPr="00AC4BA9">
      <w:rPr>
        <w:rFonts w:cs="Arial"/>
        <w:lang w:val="en-GB"/>
      </w:rPr>
      <w:t xml:space="preserve">   </w:t>
    </w:r>
  </w:p>
  <w:p w14:paraId="56512F5E" w14:textId="77777777" w:rsidR="00980994" w:rsidRPr="00AC4BA9" w:rsidRDefault="00980994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0392FBCC" w14:textId="77777777" w:rsidR="00980994" w:rsidRDefault="00980994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14:paraId="38D281FF" w14:textId="77777777" w:rsidR="00980994" w:rsidRPr="00EE07B9" w:rsidRDefault="00980994" w:rsidP="00F91E5F">
    <w:pPr>
      <w:pStyle w:val="Default"/>
      <w:tabs>
        <w:tab w:val="left" w:pos="6599"/>
      </w:tabs>
      <w:rPr>
        <w:lang w:val="en-US"/>
      </w:rPr>
    </w:pPr>
  </w:p>
  <w:p w14:paraId="7ED1F903" w14:textId="77777777" w:rsidR="00980994" w:rsidRPr="00EE07B9" w:rsidRDefault="00980994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14:paraId="584ADF13" w14:textId="77777777" w:rsidR="00980994" w:rsidRPr="00AC4BA9" w:rsidRDefault="00980994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4B5CC6D3" w14:textId="77777777" w:rsidR="00980994" w:rsidRPr="00AC4BA9" w:rsidRDefault="00980994" w:rsidP="00F91E5F">
    <w:pPr>
      <w:rPr>
        <w:rFonts w:cs="Arial"/>
        <w:lang w:val="en-US"/>
      </w:rPr>
    </w:pPr>
  </w:p>
  <w:p w14:paraId="41446E36" w14:textId="77777777" w:rsidR="00980994" w:rsidRDefault="00980994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7944D41F" w14:textId="77777777" w:rsidR="00980994" w:rsidRPr="00EE07B9" w:rsidRDefault="00980994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14:paraId="608AA68A" w14:textId="77777777" w:rsidR="00980994" w:rsidRPr="00AC4BA9" w:rsidRDefault="00980994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4223F0F2" w14:textId="77777777" w:rsidR="00980994" w:rsidRPr="0073481E" w:rsidRDefault="00980994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77DF5492" w14:textId="77777777" w:rsidR="00980994" w:rsidRDefault="00980994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1D"/>
      </v:shape>
    </w:pict>
  </w:numPicBullet>
  <w:abstractNum w:abstractNumId="0" w15:restartNumberingAfterBreak="0">
    <w:nsid w:val="E5DFF564"/>
    <w:multiLevelType w:val="hybridMultilevel"/>
    <w:tmpl w:val="140E77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3AEFD3B"/>
    <w:multiLevelType w:val="hybridMultilevel"/>
    <w:tmpl w:val="43DE4E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E55D0"/>
    <w:multiLevelType w:val="hybridMultilevel"/>
    <w:tmpl w:val="A2FE5D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A74"/>
    <w:multiLevelType w:val="hybridMultilevel"/>
    <w:tmpl w:val="FAA8B2B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E7BA0"/>
    <w:multiLevelType w:val="hybridMultilevel"/>
    <w:tmpl w:val="ECA4CCE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B6E41"/>
    <w:multiLevelType w:val="hybridMultilevel"/>
    <w:tmpl w:val="2248A38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171F2"/>
    <w:multiLevelType w:val="hybridMultilevel"/>
    <w:tmpl w:val="C84A745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25B58"/>
    <w:multiLevelType w:val="hybridMultilevel"/>
    <w:tmpl w:val="00088FD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D3A49"/>
    <w:multiLevelType w:val="hybridMultilevel"/>
    <w:tmpl w:val="96A6D33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3061A"/>
    <w:multiLevelType w:val="hybridMultilevel"/>
    <w:tmpl w:val="AAAC21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C4C3D"/>
    <w:multiLevelType w:val="hybridMultilevel"/>
    <w:tmpl w:val="0A0831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8125F"/>
    <w:multiLevelType w:val="hybridMultilevel"/>
    <w:tmpl w:val="DDA21B0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D45BF"/>
    <w:multiLevelType w:val="hybridMultilevel"/>
    <w:tmpl w:val="CE24D4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7F4B"/>
    <w:multiLevelType w:val="hybridMultilevel"/>
    <w:tmpl w:val="F470FD2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4A11"/>
    <w:multiLevelType w:val="hybridMultilevel"/>
    <w:tmpl w:val="4830D9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35F5B"/>
    <w:multiLevelType w:val="hybridMultilevel"/>
    <w:tmpl w:val="C0AC3B6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67486"/>
    <w:multiLevelType w:val="hybridMultilevel"/>
    <w:tmpl w:val="5314A0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FCA1BE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F12E4"/>
    <w:multiLevelType w:val="hybridMultilevel"/>
    <w:tmpl w:val="DECCBC1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43D60"/>
    <w:multiLevelType w:val="hybridMultilevel"/>
    <w:tmpl w:val="84F67BB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A76FC"/>
    <w:multiLevelType w:val="hybridMultilevel"/>
    <w:tmpl w:val="133AF59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B295B"/>
    <w:multiLevelType w:val="hybridMultilevel"/>
    <w:tmpl w:val="78FE32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61580"/>
    <w:multiLevelType w:val="hybridMultilevel"/>
    <w:tmpl w:val="20D2888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7DC1"/>
    <w:multiLevelType w:val="hybridMultilevel"/>
    <w:tmpl w:val="5F1C1BE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02046"/>
    <w:multiLevelType w:val="hybridMultilevel"/>
    <w:tmpl w:val="A5E021A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71C04"/>
    <w:multiLevelType w:val="hybridMultilevel"/>
    <w:tmpl w:val="FAD0CB1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51B96"/>
    <w:multiLevelType w:val="hybridMultilevel"/>
    <w:tmpl w:val="1C5085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733EA"/>
    <w:multiLevelType w:val="hybridMultilevel"/>
    <w:tmpl w:val="E9CAA0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471DD"/>
    <w:multiLevelType w:val="hybridMultilevel"/>
    <w:tmpl w:val="DF6026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92DD5"/>
    <w:multiLevelType w:val="hybridMultilevel"/>
    <w:tmpl w:val="12E8CD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E33FB"/>
    <w:multiLevelType w:val="hybridMultilevel"/>
    <w:tmpl w:val="E2D21B7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867C62"/>
    <w:multiLevelType w:val="hybridMultilevel"/>
    <w:tmpl w:val="9796D6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37475"/>
    <w:multiLevelType w:val="hybridMultilevel"/>
    <w:tmpl w:val="E006CF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7337A"/>
    <w:multiLevelType w:val="hybridMultilevel"/>
    <w:tmpl w:val="2DD6E13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27"/>
  </w:num>
  <w:num w:numId="5">
    <w:abstractNumId w:val="9"/>
  </w:num>
  <w:num w:numId="6">
    <w:abstractNumId w:val="19"/>
  </w:num>
  <w:num w:numId="7">
    <w:abstractNumId w:val="6"/>
  </w:num>
  <w:num w:numId="8">
    <w:abstractNumId w:val="23"/>
  </w:num>
  <w:num w:numId="9">
    <w:abstractNumId w:val="21"/>
  </w:num>
  <w:num w:numId="10">
    <w:abstractNumId w:val="14"/>
  </w:num>
  <w:num w:numId="11">
    <w:abstractNumId w:val="30"/>
  </w:num>
  <w:num w:numId="12">
    <w:abstractNumId w:val="26"/>
  </w:num>
  <w:num w:numId="13">
    <w:abstractNumId w:val="20"/>
  </w:num>
  <w:num w:numId="14">
    <w:abstractNumId w:val="7"/>
  </w:num>
  <w:num w:numId="15">
    <w:abstractNumId w:val="3"/>
  </w:num>
  <w:num w:numId="16">
    <w:abstractNumId w:val="16"/>
  </w:num>
  <w:num w:numId="17">
    <w:abstractNumId w:val="15"/>
  </w:num>
  <w:num w:numId="18">
    <w:abstractNumId w:val="28"/>
  </w:num>
  <w:num w:numId="19">
    <w:abstractNumId w:val="32"/>
  </w:num>
  <w:num w:numId="20">
    <w:abstractNumId w:val="8"/>
  </w:num>
  <w:num w:numId="21">
    <w:abstractNumId w:val="12"/>
  </w:num>
  <w:num w:numId="22">
    <w:abstractNumId w:val="22"/>
  </w:num>
  <w:num w:numId="23">
    <w:abstractNumId w:val="17"/>
  </w:num>
  <w:num w:numId="24">
    <w:abstractNumId w:val="24"/>
  </w:num>
  <w:num w:numId="25">
    <w:abstractNumId w:val="11"/>
  </w:num>
  <w:num w:numId="26">
    <w:abstractNumId w:val="0"/>
  </w:num>
  <w:num w:numId="27">
    <w:abstractNumId w:val="1"/>
  </w:num>
  <w:num w:numId="28">
    <w:abstractNumId w:val="33"/>
  </w:num>
  <w:num w:numId="29">
    <w:abstractNumId w:val="4"/>
  </w:num>
  <w:num w:numId="30">
    <w:abstractNumId w:val="31"/>
  </w:num>
  <w:num w:numId="31">
    <w:abstractNumId w:val="5"/>
  </w:num>
  <w:num w:numId="32">
    <w:abstractNumId w:val="29"/>
  </w:num>
  <w:num w:numId="33">
    <w:abstractNumId w:val="18"/>
  </w:num>
  <w:num w:numId="3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159C"/>
    <w:rsid w:val="00002897"/>
    <w:rsid w:val="00003122"/>
    <w:rsid w:val="00003BE2"/>
    <w:rsid w:val="000043B0"/>
    <w:rsid w:val="00004603"/>
    <w:rsid w:val="000047E6"/>
    <w:rsid w:val="000048BF"/>
    <w:rsid w:val="00006CB7"/>
    <w:rsid w:val="0001020D"/>
    <w:rsid w:val="0001049F"/>
    <w:rsid w:val="00010ADA"/>
    <w:rsid w:val="00011A5B"/>
    <w:rsid w:val="00011C5F"/>
    <w:rsid w:val="0001344D"/>
    <w:rsid w:val="00015370"/>
    <w:rsid w:val="00017884"/>
    <w:rsid w:val="00021660"/>
    <w:rsid w:val="0002576D"/>
    <w:rsid w:val="000271E8"/>
    <w:rsid w:val="0002725D"/>
    <w:rsid w:val="00033EB2"/>
    <w:rsid w:val="00035CB5"/>
    <w:rsid w:val="00040901"/>
    <w:rsid w:val="000409A9"/>
    <w:rsid w:val="00041777"/>
    <w:rsid w:val="0004307A"/>
    <w:rsid w:val="000434CD"/>
    <w:rsid w:val="00044967"/>
    <w:rsid w:val="00045C2D"/>
    <w:rsid w:val="00046783"/>
    <w:rsid w:val="00051AE9"/>
    <w:rsid w:val="00053BEF"/>
    <w:rsid w:val="000547BB"/>
    <w:rsid w:val="0005503B"/>
    <w:rsid w:val="00055134"/>
    <w:rsid w:val="000557EA"/>
    <w:rsid w:val="000602CA"/>
    <w:rsid w:val="00062003"/>
    <w:rsid w:val="0006566F"/>
    <w:rsid w:val="000656A9"/>
    <w:rsid w:val="00071003"/>
    <w:rsid w:val="00072D39"/>
    <w:rsid w:val="0007433C"/>
    <w:rsid w:val="00074A76"/>
    <w:rsid w:val="000753C9"/>
    <w:rsid w:val="0007578E"/>
    <w:rsid w:val="00080369"/>
    <w:rsid w:val="00081FD4"/>
    <w:rsid w:val="0008261E"/>
    <w:rsid w:val="000830F7"/>
    <w:rsid w:val="0008473C"/>
    <w:rsid w:val="00085B56"/>
    <w:rsid w:val="000862F7"/>
    <w:rsid w:val="000864B9"/>
    <w:rsid w:val="00090623"/>
    <w:rsid w:val="00090A07"/>
    <w:rsid w:val="0009260A"/>
    <w:rsid w:val="00097E03"/>
    <w:rsid w:val="000A00D3"/>
    <w:rsid w:val="000A0DAA"/>
    <w:rsid w:val="000A2CC9"/>
    <w:rsid w:val="000A3AF6"/>
    <w:rsid w:val="000A5F75"/>
    <w:rsid w:val="000A64F8"/>
    <w:rsid w:val="000A6641"/>
    <w:rsid w:val="000A7C3D"/>
    <w:rsid w:val="000B09BB"/>
    <w:rsid w:val="000B0D53"/>
    <w:rsid w:val="000B0E12"/>
    <w:rsid w:val="000B2E48"/>
    <w:rsid w:val="000B472A"/>
    <w:rsid w:val="000B52D8"/>
    <w:rsid w:val="000B62CC"/>
    <w:rsid w:val="000B7856"/>
    <w:rsid w:val="000C02CC"/>
    <w:rsid w:val="000C0E67"/>
    <w:rsid w:val="000C190D"/>
    <w:rsid w:val="000C1F86"/>
    <w:rsid w:val="000C2CB9"/>
    <w:rsid w:val="000C37A8"/>
    <w:rsid w:val="000C472D"/>
    <w:rsid w:val="000C709B"/>
    <w:rsid w:val="000C7F61"/>
    <w:rsid w:val="000D0F5B"/>
    <w:rsid w:val="000D31C6"/>
    <w:rsid w:val="000D38FC"/>
    <w:rsid w:val="000D5985"/>
    <w:rsid w:val="000D6965"/>
    <w:rsid w:val="000D7FC6"/>
    <w:rsid w:val="000E42BF"/>
    <w:rsid w:val="000E4CFF"/>
    <w:rsid w:val="000F0D6C"/>
    <w:rsid w:val="000F1987"/>
    <w:rsid w:val="000F37E9"/>
    <w:rsid w:val="000F3868"/>
    <w:rsid w:val="000F490F"/>
    <w:rsid w:val="000F49A7"/>
    <w:rsid w:val="000F4A7C"/>
    <w:rsid w:val="000F509F"/>
    <w:rsid w:val="00100272"/>
    <w:rsid w:val="00100688"/>
    <w:rsid w:val="00101757"/>
    <w:rsid w:val="00102579"/>
    <w:rsid w:val="001028F8"/>
    <w:rsid w:val="00104DE9"/>
    <w:rsid w:val="001054A2"/>
    <w:rsid w:val="00110A40"/>
    <w:rsid w:val="00111168"/>
    <w:rsid w:val="001118D4"/>
    <w:rsid w:val="001138BD"/>
    <w:rsid w:val="001168AE"/>
    <w:rsid w:val="00120506"/>
    <w:rsid w:val="00120ABC"/>
    <w:rsid w:val="00120E2D"/>
    <w:rsid w:val="0012280F"/>
    <w:rsid w:val="00125214"/>
    <w:rsid w:val="00125C3B"/>
    <w:rsid w:val="001268B3"/>
    <w:rsid w:val="00130843"/>
    <w:rsid w:val="00130A38"/>
    <w:rsid w:val="0013138E"/>
    <w:rsid w:val="00131437"/>
    <w:rsid w:val="00132F86"/>
    <w:rsid w:val="001330C1"/>
    <w:rsid w:val="00137C16"/>
    <w:rsid w:val="00142768"/>
    <w:rsid w:val="001456AB"/>
    <w:rsid w:val="00146086"/>
    <w:rsid w:val="001479AF"/>
    <w:rsid w:val="0015306F"/>
    <w:rsid w:val="00153AB6"/>
    <w:rsid w:val="00154074"/>
    <w:rsid w:val="001549EF"/>
    <w:rsid w:val="00154DBF"/>
    <w:rsid w:val="001555F8"/>
    <w:rsid w:val="00156916"/>
    <w:rsid w:val="00156CA7"/>
    <w:rsid w:val="00161E80"/>
    <w:rsid w:val="0016232C"/>
    <w:rsid w:val="001627F1"/>
    <w:rsid w:val="001659CC"/>
    <w:rsid w:val="00167A56"/>
    <w:rsid w:val="00170BCF"/>
    <w:rsid w:val="00173F15"/>
    <w:rsid w:val="0017569F"/>
    <w:rsid w:val="00176790"/>
    <w:rsid w:val="0017694B"/>
    <w:rsid w:val="00183BE5"/>
    <w:rsid w:val="00186267"/>
    <w:rsid w:val="001869B6"/>
    <w:rsid w:val="00190AFC"/>
    <w:rsid w:val="00190EB6"/>
    <w:rsid w:val="00192759"/>
    <w:rsid w:val="00192EE9"/>
    <w:rsid w:val="00194380"/>
    <w:rsid w:val="00195066"/>
    <w:rsid w:val="001958FE"/>
    <w:rsid w:val="001975CC"/>
    <w:rsid w:val="001A31AC"/>
    <w:rsid w:val="001A50B1"/>
    <w:rsid w:val="001A69C8"/>
    <w:rsid w:val="001A6ABE"/>
    <w:rsid w:val="001B114E"/>
    <w:rsid w:val="001B5CCC"/>
    <w:rsid w:val="001B671F"/>
    <w:rsid w:val="001B6CC9"/>
    <w:rsid w:val="001C0106"/>
    <w:rsid w:val="001C1F15"/>
    <w:rsid w:val="001C2B4A"/>
    <w:rsid w:val="001C387E"/>
    <w:rsid w:val="001C38FE"/>
    <w:rsid w:val="001C3D21"/>
    <w:rsid w:val="001C42B2"/>
    <w:rsid w:val="001C4A43"/>
    <w:rsid w:val="001C4A88"/>
    <w:rsid w:val="001C518B"/>
    <w:rsid w:val="001C6CF2"/>
    <w:rsid w:val="001C6DA1"/>
    <w:rsid w:val="001C7F20"/>
    <w:rsid w:val="001D0FC5"/>
    <w:rsid w:val="001D22E4"/>
    <w:rsid w:val="001D5CC0"/>
    <w:rsid w:val="001E2601"/>
    <w:rsid w:val="001E2633"/>
    <w:rsid w:val="001E42D2"/>
    <w:rsid w:val="001F46A1"/>
    <w:rsid w:val="001F480B"/>
    <w:rsid w:val="0020230A"/>
    <w:rsid w:val="0020511D"/>
    <w:rsid w:val="00206F44"/>
    <w:rsid w:val="0020710B"/>
    <w:rsid w:val="002073AB"/>
    <w:rsid w:val="00210FF9"/>
    <w:rsid w:val="0021108C"/>
    <w:rsid w:val="0021315C"/>
    <w:rsid w:val="00213291"/>
    <w:rsid w:val="002161C6"/>
    <w:rsid w:val="00223295"/>
    <w:rsid w:val="00225DF9"/>
    <w:rsid w:val="00226DB0"/>
    <w:rsid w:val="0023059E"/>
    <w:rsid w:val="002329DB"/>
    <w:rsid w:val="00235152"/>
    <w:rsid w:val="00236389"/>
    <w:rsid w:val="00236C2E"/>
    <w:rsid w:val="00243E9D"/>
    <w:rsid w:val="002445FA"/>
    <w:rsid w:val="00247E4F"/>
    <w:rsid w:val="00251C13"/>
    <w:rsid w:val="00255DF2"/>
    <w:rsid w:val="00255E53"/>
    <w:rsid w:val="00263685"/>
    <w:rsid w:val="002771E4"/>
    <w:rsid w:val="00277A0C"/>
    <w:rsid w:val="0028000D"/>
    <w:rsid w:val="002833F6"/>
    <w:rsid w:val="00283758"/>
    <w:rsid w:val="00284E8F"/>
    <w:rsid w:val="0029040A"/>
    <w:rsid w:val="00292199"/>
    <w:rsid w:val="00295CF1"/>
    <w:rsid w:val="00296517"/>
    <w:rsid w:val="002A30B8"/>
    <w:rsid w:val="002A506E"/>
    <w:rsid w:val="002A54DE"/>
    <w:rsid w:val="002B16F8"/>
    <w:rsid w:val="002B3981"/>
    <w:rsid w:val="002B3E87"/>
    <w:rsid w:val="002B77DD"/>
    <w:rsid w:val="002C04B6"/>
    <w:rsid w:val="002C1574"/>
    <w:rsid w:val="002C2225"/>
    <w:rsid w:val="002C2B52"/>
    <w:rsid w:val="002C6FE9"/>
    <w:rsid w:val="002C77B7"/>
    <w:rsid w:val="002D20AD"/>
    <w:rsid w:val="002D2463"/>
    <w:rsid w:val="002D408E"/>
    <w:rsid w:val="002D7B62"/>
    <w:rsid w:val="002E263A"/>
    <w:rsid w:val="002E5209"/>
    <w:rsid w:val="002E5D3D"/>
    <w:rsid w:val="002E68F4"/>
    <w:rsid w:val="002E7019"/>
    <w:rsid w:val="002F4A90"/>
    <w:rsid w:val="00300C6F"/>
    <w:rsid w:val="00301A16"/>
    <w:rsid w:val="00302052"/>
    <w:rsid w:val="00306084"/>
    <w:rsid w:val="00307C80"/>
    <w:rsid w:val="00310AF8"/>
    <w:rsid w:val="00310BD7"/>
    <w:rsid w:val="00311EBE"/>
    <w:rsid w:val="00312B85"/>
    <w:rsid w:val="00312F12"/>
    <w:rsid w:val="00312F4F"/>
    <w:rsid w:val="0031356E"/>
    <w:rsid w:val="00313D4C"/>
    <w:rsid w:val="003174B1"/>
    <w:rsid w:val="00320B47"/>
    <w:rsid w:val="003232BE"/>
    <w:rsid w:val="003250CA"/>
    <w:rsid w:val="00327541"/>
    <w:rsid w:val="003326B8"/>
    <w:rsid w:val="00332E73"/>
    <w:rsid w:val="003349DB"/>
    <w:rsid w:val="00334A7E"/>
    <w:rsid w:val="003402AF"/>
    <w:rsid w:val="003412FB"/>
    <w:rsid w:val="00342E9B"/>
    <w:rsid w:val="003432E2"/>
    <w:rsid w:val="00346DE5"/>
    <w:rsid w:val="00346FE6"/>
    <w:rsid w:val="0035063C"/>
    <w:rsid w:val="00351C5A"/>
    <w:rsid w:val="00355F9F"/>
    <w:rsid w:val="00361D3E"/>
    <w:rsid w:val="00362AC9"/>
    <w:rsid w:val="00362DB7"/>
    <w:rsid w:val="00364FB1"/>
    <w:rsid w:val="003658B7"/>
    <w:rsid w:val="00370C96"/>
    <w:rsid w:val="00372789"/>
    <w:rsid w:val="0037327B"/>
    <w:rsid w:val="003736DB"/>
    <w:rsid w:val="00375CDC"/>
    <w:rsid w:val="0037747C"/>
    <w:rsid w:val="00382D6B"/>
    <w:rsid w:val="00390C4D"/>
    <w:rsid w:val="00391AC1"/>
    <w:rsid w:val="00391F14"/>
    <w:rsid w:val="00393492"/>
    <w:rsid w:val="00394A3F"/>
    <w:rsid w:val="00394D8C"/>
    <w:rsid w:val="00395AA8"/>
    <w:rsid w:val="00396F49"/>
    <w:rsid w:val="003A2D3C"/>
    <w:rsid w:val="003A2E45"/>
    <w:rsid w:val="003A3EEA"/>
    <w:rsid w:val="003A4327"/>
    <w:rsid w:val="003A4A6A"/>
    <w:rsid w:val="003A668A"/>
    <w:rsid w:val="003A6F35"/>
    <w:rsid w:val="003A7BB0"/>
    <w:rsid w:val="003A7C7A"/>
    <w:rsid w:val="003B279A"/>
    <w:rsid w:val="003B5745"/>
    <w:rsid w:val="003C0925"/>
    <w:rsid w:val="003C1081"/>
    <w:rsid w:val="003C1D7F"/>
    <w:rsid w:val="003C2A96"/>
    <w:rsid w:val="003C338E"/>
    <w:rsid w:val="003C40DA"/>
    <w:rsid w:val="003D0A4A"/>
    <w:rsid w:val="003D3338"/>
    <w:rsid w:val="003D37CE"/>
    <w:rsid w:val="003D461C"/>
    <w:rsid w:val="003D7668"/>
    <w:rsid w:val="003D7B88"/>
    <w:rsid w:val="003E2500"/>
    <w:rsid w:val="003E633F"/>
    <w:rsid w:val="003F05A5"/>
    <w:rsid w:val="003F0ACE"/>
    <w:rsid w:val="003F2C7C"/>
    <w:rsid w:val="003F6992"/>
    <w:rsid w:val="003F6E5C"/>
    <w:rsid w:val="004015C3"/>
    <w:rsid w:val="00401AA7"/>
    <w:rsid w:val="004038DE"/>
    <w:rsid w:val="00403BB4"/>
    <w:rsid w:val="00404534"/>
    <w:rsid w:val="00406FA2"/>
    <w:rsid w:val="0041165C"/>
    <w:rsid w:val="00412CFA"/>
    <w:rsid w:val="00412F99"/>
    <w:rsid w:val="00415CDE"/>
    <w:rsid w:val="00416EAF"/>
    <w:rsid w:val="00417062"/>
    <w:rsid w:val="00420175"/>
    <w:rsid w:val="004203EB"/>
    <w:rsid w:val="004222B2"/>
    <w:rsid w:val="0042692E"/>
    <w:rsid w:val="00426B51"/>
    <w:rsid w:val="00426DAD"/>
    <w:rsid w:val="00430337"/>
    <w:rsid w:val="00431640"/>
    <w:rsid w:val="00433CE9"/>
    <w:rsid w:val="00434D94"/>
    <w:rsid w:val="00435D01"/>
    <w:rsid w:val="004365AF"/>
    <w:rsid w:val="00436EF7"/>
    <w:rsid w:val="00440BEB"/>
    <w:rsid w:val="00442D3C"/>
    <w:rsid w:val="004432F2"/>
    <w:rsid w:val="00443ACA"/>
    <w:rsid w:val="00443CB7"/>
    <w:rsid w:val="004444B4"/>
    <w:rsid w:val="00444676"/>
    <w:rsid w:val="00444CD5"/>
    <w:rsid w:val="0044514C"/>
    <w:rsid w:val="00446CD6"/>
    <w:rsid w:val="00446F69"/>
    <w:rsid w:val="00450C6A"/>
    <w:rsid w:val="00451C34"/>
    <w:rsid w:val="00451CDA"/>
    <w:rsid w:val="004553E4"/>
    <w:rsid w:val="00460CAE"/>
    <w:rsid w:val="00462BCD"/>
    <w:rsid w:val="00463A14"/>
    <w:rsid w:val="0046626C"/>
    <w:rsid w:val="004666AD"/>
    <w:rsid w:val="00467509"/>
    <w:rsid w:val="00471F9F"/>
    <w:rsid w:val="0047243A"/>
    <w:rsid w:val="004724DF"/>
    <w:rsid w:val="0047379F"/>
    <w:rsid w:val="00475BEF"/>
    <w:rsid w:val="004760BD"/>
    <w:rsid w:val="004779D2"/>
    <w:rsid w:val="00477CF4"/>
    <w:rsid w:val="004804BC"/>
    <w:rsid w:val="00487B1E"/>
    <w:rsid w:val="00490D40"/>
    <w:rsid w:val="004918E6"/>
    <w:rsid w:val="004934AA"/>
    <w:rsid w:val="00494540"/>
    <w:rsid w:val="00495ACF"/>
    <w:rsid w:val="004977CE"/>
    <w:rsid w:val="004A0581"/>
    <w:rsid w:val="004A1584"/>
    <w:rsid w:val="004A1749"/>
    <w:rsid w:val="004A4E53"/>
    <w:rsid w:val="004A6754"/>
    <w:rsid w:val="004A6BB0"/>
    <w:rsid w:val="004A6FBB"/>
    <w:rsid w:val="004A7B6D"/>
    <w:rsid w:val="004B0907"/>
    <w:rsid w:val="004B1F3F"/>
    <w:rsid w:val="004B5D52"/>
    <w:rsid w:val="004B6408"/>
    <w:rsid w:val="004B753E"/>
    <w:rsid w:val="004B7B81"/>
    <w:rsid w:val="004C0057"/>
    <w:rsid w:val="004C0499"/>
    <w:rsid w:val="004C5AD7"/>
    <w:rsid w:val="004C6AB4"/>
    <w:rsid w:val="004D1528"/>
    <w:rsid w:val="004D15C0"/>
    <w:rsid w:val="004D4B77"/>
    <w:rsid w:val="004D539F"/>
    <w:rsid w:val="004D5ADE"/>
    <w:rsid w:val="004D6C41"/>
    <w:rsid w:val="004D6F62"/>
    <w:rsid w:val="004E1D0C"/>
    <w:rsid w:val="004E4FF8"/>
    <w:rsid w:val="004E70AB"/>
    <w:rsid w:val="004F01E7"/>
    <w:rsid w:val="004F0439"/>
    <w:rsid w:val="004F5542"/>
    <w:rsid w:val="005003FE"/>
    <w:rsid w:val="00500785"/>
    <w:rsid w:val="00501104"/>
    <w:rsid w:val="005026D1"/>
    <w:rsid w:val="00503A3D"/>
    <w:rsid w:val="00505D0F"/>
    <w:rsid w:val="00511A3E"/>
    <w:rsid w:val="00512014"/>
    <w:rsid w:val="00512617"/>
    <w:rsid w:val="00515327"/>
    <w:rsid w:val="00516A5D"/>
    <w:rsid w:val="00517058"/>
    <w:rsid w:val="00517498"/>
    <w:rsid w:val="00523DD3"/>
    <w:rsid w:val="00524144"/>
    <w:rsid w:val="00525874"/>
    <w:rsid w:val="005303C8"/>
    <w:rsid w:val="005310CC"/>
    <w:rsid w:val="00534AF9"/>
    <w:rsid w:val="00541084"/>
    <w:rsid w:val="0054122E"/>
    <w:rsid w:val="0054146B"/>
    <w:rsid w:val="0054155B"/>
    <w:rsid w:val="00542260"/>
    <w:rsid w:val="00542E66"/>
    <w:rsid w:val="00543309"/>
    <w:rsid w:val="00543379"/>
    <w:rsid w:val="0054588A"/>
    <w:rsid w:val="00545CBA"/>
    <w:rsid w:val="00547705"/>
    <w:rsid w:val="00554002"/>
    <w:rsid w:val="0055622F"/>
    <w:rsid w:val="00562892"/>
    <w:rsid w:val="00563A54"/>
    <w:rsid w:val="00564C3C"/>
    <w:rsid w:val="00564EDA"/>
    <w:rsid w:val="00567E9D"/>
    <w:rsid w:val="00570854"/>
    <w:rsid w:val="005724C5"/>
    <w:rsid w:val="00574580"/>
    <w:rsid w:val="005745AF"/>
    <w:rsid w:val="005778C2"/>
    <w:rsid w:val="005808D4"/>
    <w:rsid w:val="0058163B"/>
    <w:rsid w:val="00584834"/>
    <w:rsid w:val="00585B36"/>
    <w:rsid w:val="00587D29"/>
    <w:rsid w:val="005A154F"/>
    <w:rsid w:val="005A2F81"/>
    <w:rsid w:val="005A3074"/>
    <w:rsid w:val="005A3872"/>
    <w:rsid w:val="005A54F2"/>
    <w:rsid w:val="005A61D9"/>
    <w:rsid w:val="005A70EA"/>
    <w:rsid w:val="005A79C2"/>
    <w:rsid w:val="005A7E2A"/>
    <w:rsid w:val="005B0825"/>
    <w:rsid w:val="005B0EDD"/>
    <w:rsid w:val="005B18E5"/>
    <w:rsid w:val="005B2CF7"/>
    <w:rsid w:val="005B36C3"/>
    <w:rsid w:val="005B4759"/>
    <w:rsid w:val="005B4D93"/>
    <w:rsid w:val="005B4ED6"/>
    <w:rsid w:val="005B7D70"/>
    <w:rsid w:val="005C1F80"/>
    <w:rsid w:val="005C5BAF"/>
    <w:rsid w:val="005C5E8B"/>
    <w:rsid w:val="005C79A5"/>
    <w:rsid w:val="005D0908"/>
    <w:rsid w:val="005D0E9A"/>
    <w:rsid w:val="005D0F53"/>
    <w:rsid w:val="005D38F9"/>
    <w:rsid w:val="005D42F5"/>
    <w:rsid w:val="005D5925"/>
    <w:rsid w:val="005D7E44"/>
    <w:rsid w:val="005E0F28"/>
    <w:rsid w:val="005E1FEE"/>
    <w:rsid w:val="005F2BF7"/>
    <w:rsid w:val="005F4E45"/>
    <w:rsid w:val="005F4F68"/>
    <w:rsid w:val="005F70E8"/>
    <w:rsid w:val="006004BE"/>
    <w:rsid w:val="00602AE4"/>
    <w:rsid w:val="006033DB"/>
    <w:rsid w:val="00603608"/>
    <w:rsid w:val="00604CA2"/>
    <w:rsid w:val="006100D9"/>
    <w:rsid w:val="00612ACA"/>
    <w:rsid w:val="00615AE5"/>
    <w:rsid w:val="006160BF"/>
    <w:rsid w:val="006162F1"/>
    <w:rsid w:val="00616A27"/>
    <w:rsid w:val="00623BA6"/>
    <w:rsid w:val="00626840"/>
    <w:rsid w:val="006312B2"/>
    <w:rsid w:val="006317B3"/>
    <w:rsid w:val="00632A43"/>
    <w:rsid w:val="00632F7A"/>
    <w:rsid w:val="006335A3"/>
    <w:rsid w:val="006340AC"/>
    <w:rsid w:val="00634DC7"/>
    <w:rsid w:val="00637C2D"/>
    <w:rsid w:val="00640CBF"/>
    <w:rsid w:val="00643CDF"/>
    <w:rsid w:val="0064447D"/>
    <w:rsid w:val="006457A7"/>
    <w:rsid w:val="00651E2B"/>
    <w:rsid w:val="0065274C"/>
    <w:rsid w:val="006549D6"/>
    <w:rsid w:val="00657CEA"/>
    <w:rsid w:val="00660F8A"/>
    <w:rsid w:val="00661BF9"/>
    <w:rsid w:val="00662BE0"/>
    <w:rsid w:val="006630AA"/>
    <w:rsid w:val="00664789"/>
    <w:rsid w:val="00665C37"/>
    <w:rsid w:val="0066710E"/>
    <w:rsid w:val="0067092B"/>
    <w:rsid w:val="0067348A"/>
    <w:rsid w:val="006738A1"/>
    <w:rsid w:val="0067420D"/>
    <w:rsid w:val="00675722"/>
    <w:rsid w:val="00677179"/>
    <w:rsid w:val="006810C5"/>
    <w:rsid w:val="00681518"/>
    <w:rsid w:val="00683C79"/>
    <w:rsid w:val="00685D06"/>
    <w:rsid w:val="006866CB"/>
    <w:rsid w:val="006866E5"/>
    <w:rsid w:val="00687C3D"/>
    <w:rsid w:val="00690C09"/>
    <w:rsid w:val="006912BD"/>
    <w:rsid w:val="00692A8E"/>
    <w:rsid w:val="00694BF2"/>
    <w:rsid w:val="00695BF6"/>
    <w:rsid w:val="006962A3"/>
    <w:rsid w:val="00696A84"/>
    <w:rsid w:val="006A1441"/>
    <w:rsid w:val="006A3296"/>
    <w:rsid w:val="006A4158"/>
    <w:rsid w:val="006A4252"/>
    <w:rsid w:val="006A7171"/>
    <w:rsid w:val="006A7CFB"/>
    <w:rsid w:val="006B1C3D"/>
    <w:rsid w:val="006B29CD"/>
    <w:rsid w:val="006B36DB"/>
    <w:rsid w:val="006B5204"/>
    <w:rsid w:val="006B56A9"/>
    <w:rsid w:val="006B5992"/>
    <w:rsid w:val="006B6A3E"/>
    <w:rsid w:val="006C05A8"/>
    <w:rsid w:val="006C4865"/>
    <w:rsid w:val="006D102B"/>
    <w:rsid w:val="006D2057"/>
    <w:rsid w:val="006D3551"/>
    <w:rsid w:val="006D36F1"/>
    <w:rsid w:val="006D4944"/>
    <w:rsid w:val="006D6EBB"/>
    <w:rsid w:val="006D7B10"/>
    <w:rsid w:val="006D7DE7"/>
    <w:rsid w:val="006D7E3F"/>
    <w:rsid w:val="006E0D96"/>
    <w:rsid w:val="006E3818"/>
    <w:rsid w:val="006E5F56"/>
    <w:rsid w:val="006F168C"/>
    <w:rsid w:val="006F2953"/>
    <w:rsid w:val="006F3B98"/>
    <w:rsid w:val="006F6F40"/>
    <w:rsid w:val="007015EC"/>
    <w:rsid w:val="00701B00"/>
    <w:rsid w:val="00704285"/>
    <w:rsid w:val="00705015"/>
    <w:rsid w:val="00706C00"/>
    <w:rsid w:val="007105B1"/>
    <w:rsid w:val="00713043"/>
    <w:rsid w:val="00713B2C"/>
    <w:rsid w:val="00714C35"/>
    <w:rsid w:val="00715873"/>
    <w:rsid w:val="00721928"/>
    <w:rsid w:val="00721C9B"/>
    <w:rsid w:val="00722683"/>
    <w:rsid w:val="007228C1"/>
    <w:rsid w:val="00722FD2"/>
    <w:rsid w:val="00726792"/>
    <w:rsid w:val="007308A7"/>
    <w:rsid w:val="00737567"/>
    <w:rsid w:val="0074222C"/>
    <w:rsid w:val="007438C2"/>
    <w:rsid w:val="00745B5A"/>
    <w:rsid w:val="00746687"/>
    <w:rsid w:val="00751D31"/>
    <w:rsid w:val="0075252A"/>
    <w:rsid w:val="007538C4"/>
    <w:rsid w:val="00753B83"/>
    <w:rsid w:val="007567B3"/>
    <w:rsid w:val="00757DE9"/>
    <w:rsid w:val="00762156"/>
    <w:rsid w:val="007714E6"/>
    <w:rsid w:val="007735FF"/>
    <w:rsid w:val="00773DD4"/>
    <w:rsid w:val="007748AD"/>
    <w:rsid w:val="007763CF"/>
    <w:rsid w:val="00780E6F"/>
    <w:rsid w:val="00781484"/>
    <w:rsid w:val="00784300"/>
    <w:rsid w:val="007944FF"/>
    <w:rsid w:val="00795776"/>
    <w:rsid w:val="00795E18"/>
    <w:rsid w:val="00796641"/>
    <w:rsid w:val="007A1EE0"/>
    <w:rsid w:val="007A2BF6"/>
    <w:rsid w:val="007A5A87"/>
    <w:rsid w:val="007A628A"/>
    <w:rsid w:val="007A6F24"/>
    <w:rsid w:val="007B2D07"/>
    <w:rsid w:val="007B3179"/>
    <w:rsid w:val="007B3416"/>
    <w:rsid w:val="007B378D"/>
    <w:rsid w:val="007B4167"/>
    <w:rsid w:val="007B6A75"/>
    <w:rsid w:val="007C1115"/>
    <w:rsid w:val="007C22F5"/>
    <w:rsid w:val="007C34C3"/>
    <w:rsid w:val="007C4352"/>
    <w:rsid w:val="007D28E4"/>
    <w:rsid w:val="007D57EA"/>
    <w:rsid w:val="007D6352"/>
    <w:rsid w:val="007D70B9"/>
    <w:rsid w:val="007E153B"/>
    <w:rsid w:val="007E3766"/>
    <w:rsid w:val="007E38FC"/>
    <w:rsid w:val="007E4083"/>
    <w:rsid w:val="007E4387"/>
    <w:rsid w:val="007E4CEC"/>
    <w:rsid w:val="007E6CC5"/>
    <w:rsid w:val="007F135B"/>
    <w:rsid w:val="007F4441"/>
    <w:rsid w:val="007F52A5"/>
    <w:rsid w:val="00803383"/>
    <w:rsid w:val="00803443"/>
    <w:rsid w:val="00803856"/>
    <w:rsid w:val="00803D58"/>
    <w:rsid w:val="00804E21"/>
    <w:rsid w:val="008175B1"/>
    <w:rsid w:val="00817E03"/>
    <w:rsid w:val="0082089C"/>
    <w:rsid w:val="0082250C"/>
    <w:rsid w:val="0082349C"/>
    <w:rsid w:val="0082593B"/>
    <w:rsid w:val="008319ED"/>
    <w:rsid w:val="00832D45"/>
    <w:rsid w:val="00834785"/>
    <w:rsid w:val="00836394"/>
    <w:rsid w:val="00837012"/>
    <w:rsid w:val="008400DB"/>
    <w:rsid w:val="00842890"/>
    <w:rsid w:val="0084306A"/>
    <w:rsid w:val="00843D79"/>
    <w:rsid w:val="00843E87"/>
    <w:rsid w:val="00844627"/>
    <w:rsid w:val="00845D0B"/>
    <w:rsid w:val="00845F16"/>
    <w:rsid w:val="00847989"/>
    <w:rsid w:val="00851249"/>
    <w:rsid w:val="00852213"/>
    <w:rsid w:val="008523C0"/>
    <w:rsid w:val="00852DC8"/>
    <w:rsid w:val="00853A3B"/>
    <w:rsid w:val="00853FA5"/>
    <w:rsid w:val="00854C8E"/>
    <w:rsid w:val="00854E6C"/>
    <w:rsid w:val="00860691"/>
    <w:rsid w:val="00860C06"/>
    <w:rsid w:val="008617D5"/>
    <w:rsid w:val="0086443C"/>
    <w:rsid w:val="008655E6"/>
    <w:rsid w:val="00865864"/>
    <w:rsid w:val="008676B8"/>
    <w:rsid w:val="00870395"/>
    <w:rsid w:val="00870B59"/>
    <w:rsid w:val="0087340D"/>
    <w:rsid w:val="0087491F"/>
    <w:rsid w:val="0087648E"/>
    <w:rsid w:val="00882101"/>
    <w:rsid w:val="00882DF3"/>
    <w:rsid w:val="00884A27"/>
    <w:rsid w:val="0088647F"/>
    <w:rsid w:val="00887311"/>
    <w:rsid w:val="00887FD3"/>
    <w:rsid w:val="0089015A"/>
    <w:rsid w:val="00894C51"/>
    <w:rsid w:val="00895907"/>
    <w:rsid w:val="008A18D2"/>
    <w:rsid w:val="008A73DD"/>
    <w:rsid w:val="008A787C"/>
    <w:rsid w:val="008B3F58"/>
    <w:rsid w:val="008B5144"/>
    <w:rsid w:val="008B6407"/>
    <w:rsid w:val="008C32D0"/>
    <w:rsid w:val="008C37A0"/>
    <w:rsid w:val="008C3A51"/>
    <w:rsid w:val="008C3D20"/>
    <w:rsid w:val="008C4DB6"/>
    <w:rsid w:val="008C4E37"/>
    <w:rsid w:val="008C6699"/>
    <w:rsid w:val="008C6E18"/>
    <w:rsid w:val="008C7138"/>
    <w:rsid w:val="008D4619"/>
    <w:rsid w:val="008D7DD4"/>
    <w:rsid w:val="008D7EE4"/>
    <w:rsid w:val="008E43F2"/>
    <w:rsid w:val="008E4BB8"/>
    <w:rsid w:val="008E73BC"/>
    <w:rsid w:val="008E7EE9"/>
    <w:rsid w:val="008F2414"/>
    <w:rsid w:val="008F52DB"/>
    <w:rsid w:val="008F7728"/>
    <w:rsid w:val="00900A40"/>
    <w:rsid w:val="0090213E"/>
    <w:rsid w:val="00902CC4"/>
    <w:rsid w:val="0090515B"/>
    <w:rsid w:val="00907C99"/>
    <w:rsid w:val="00914D36"/>
    <w:rsid w:val="0091582C"/>
    <w:rsid w:val="00915A3E"/>
    <w:rsid w:val="00916B97"/>
    <w:rsid w:val="00922C63"/>
    <w:rsid w:val="009234DB"/>
    <w:rsid w:val="009244E8"/>
    <w:rsid w:val="00924BD6"/>
    <w:rsid w:val="00924DD6"/>
    <w:rsid w:val="00925BD2"/>
    <w:rsid w:val="0092697C"/>
    <w:rsid w:val="0092724F"/>
    <w:rsid w:val="009314B1"/>
    <w:rsid w:val="00933921"/>
    <w:rsid w:val="009344D9"/>
    <w:rsid w:val="00936F4A"/>
    <w:rsid w:val="009371DF"/>
    <w:rsid w:val="009419D9"/>
    <w:rsid w:val="009422AA"/>
    <w:rsid w:val="0094503F"/>
    <w:rsid w:val="0094767F"/>
    <w:rsid w:val="009502AE"/>
    <w:rsid w:val="00951CB2"/>
    <w:rsid w:val="009530EF"/>
    <w:rsid w:val="009537E7"/>
    <w:rsid w:val="00953B04"/>
    <w:rsid w:val="00953F9B"/>
    <w:rsid w:val="0095456E"/>
    <w:rsid w:val="00954B90"/>
    <w:rsid w:val="00956DB4"/>
    <w:rsid w:val="00956EA6"/>
    <w:rsid w:val="00964285"/>
    <w:rsid w:val="00967AE8"/>
    <w:rsid w:val="00967E7B"/>
    <w:rsid w:val="00970AAB"/>
    <w:rsid w:val="00971303"/>
    <w:rsid w:val="0097239D"/>
    <w:rsid w:val="00973475"/>
    <w:rsid w:val="009801B3"/>
    <w:rsid w:val="00980994"/>
    <w:rsid w:val="0098227E"/>
    <w:rsid w:val="00982B19"/>
    <w:rsid w:val="00983C02"/>
    <w:rsid w:val="00983EEB"/>
    <w:rsid w:val="009848D4"/>
    <w:rsid w:val="00985008"/>
    <w:rsid w:val="00986B57"/>
    <w:rsid w:val="00986EB2"/>
    <w:rsid w:val="00990290"/>
    <w:rsid w:val="0099142E"/>
    <w:rsid w:val="00991867"/>
    <w:rsid w:val="00991A61"/>
    <w:rsid w:val="00991F9D"/>
    <w:rsid w:val="00992045"/>
    <w:rsid w:val="00994C60"/>
    <w:rsid w:val="009A4F2F"/>
    <w:rsid w:val="009B00CF"/>
    <w:rsid w:val="009B07A2"/>
    <w:rsid w:val="009B185D"/>
    <w:rsid w:val="009B1DCE"/>
    <w:rsid w:val="009B33BA"/>
    <w:rsid w:val="009B39B1"/>
    <w:rsid w:val="009B6480"/>
    <w:rsid w:val="009B6989"/>
    <w:rsid w:val="009B779E"/>
    <w:rsid w:val="009B794B"/>
    <w:rsid w:val="009C0A52"/>
    <w:rsid w:val="009C25BA"/>
    <w:rsid w:val="009C31E0"/>
    <w:rsid w:val="009C3755"/>
    <w:rsid w:val="009C50B7"/>
    <w:rsid w:val="009D5ADD"/>
    <w:rsid w:val="009D5F30"/>
    <w:rsid w:val="009D7809"/>
    <w:rsid w:val="009E1CD0"/>
    <w:rsid w:val="009E2DA3"/>
    <w:rsid w:val="009E363A"/>
    <w:rsid w:val="009E4059"/>
    <w:rsid w:val="009E4BC2"/>
    <w:rsid w:val="009E4FA7"/>
    <w:rsid w:val="009F0012"/>
    <w:rsid w:val="009F0A79"/>
    <w:rsid w:val="009F0F05"/>
    <w:rsid w:val="009F166A"/>
    <w:rsid w:val="009F2D21"/>
    <w:rsid w:val="009F386C"/>
    <w:rsid w:val="009F4055"/>
    <w:rsid w:val="009F5B80"/>
    <w:rsid w:val="009F68B6"/>
    <w:rsid w:val="009F7973"/>
    <w:rsid w:val="00A0177C"/>
    <w:rsid w:val="00A0266A"/>
    <w:rsid w:val="00A04304"/>
    <w:rsid w:val="00A1076C"/>
    <w:rsid w:val="00A10A1E"/>
    <w:rsid w:val="00A15A88"/>
    <w:rsid w:val="00A1676B"/>
    <w:rsid w:val="00A22D92"/>
    <w:rsid w:val="00A23FE8"/>
    <w:rsid w:val="00A243C5"/>
    <w:rsid w:val="00A2548A"/>
    <w:rsid w:val="00A26821"/>
    <w:rsid w:val="00A274E4"/>
    <w:rsid w:val="00A303DE"/>
    <w:rsid w:val="00A3434F"/>
    <w:rsid w:val="00A343CB"/>
    <w:rsid w:val="00A447A6"/>
    <w:rsid w:val="00A52952"/>
    <w:rsid w:val="00A53CA0"/>
    <w:rsid w:val="00A55DCD"/>
    <w:rsid w:val="00A6002E"/>
    <w:rsid w:val="00A60FB1"/>
    <w:rsid w:val="00A616D0"/>
    <w:rsid w:val="00A64131"/>
    <w:rsid w:val="00A66A45"/>
    <w:rsid w:val="00A66DBA"/>
    <w:rsid w:val="00A67C83"/>
    <w:rsid w:val="00A703E0"/>
    <w:rsid w:val="00A70614"/>
    <w:rsid w:val="00A7109F"/>
    <w:rsid w:val="00A74E36"/>
    <w:rsid w:val="00A7534D"/>
    <w:rsid w:val="00A767CF"/>
    <w:rsid w:val="00A812FC"/>
    <w:rsid w:val="00A86FE6"/>
    <w:rsid w:val="00A91F07"/>
    <w:rsid w:val="00A92415"/>
    <w:rsid w:val="00A92FBA"/>
    <w:rsid w:val="00A94782"/>
    <w:rsid w:val="00A95DD2"/>
    <w:rsid w:val="00A95DEC"/>
    <w:rsid w:val="00A970CC"/>
    <w:rsid w:val="00A9774F"/>
    <w:rsid w:val="00A9795E"/>
    <w:rsid w:val="00A97EC4"/>
    <w:rsid w:val="00AA14B0"/>
    <w:rsid w:val="00AA2A8B"/>
    <w:rsid w:val="00AA4079"/>
    <w:rsid w:val="00AA432E"/>
    <w:rsid w:val="00AA5AB2"/>
    <w:rsid w:val="00AA66B6"/>
    <w:rsid w:val="00AB0B99"/>
    <w:rsid w:val="00AB1AD5"/>
    <w:rsid w:val="00AB1C01"/>
    <w:rsid w:val="00AB3C50"/>
    <w:rsid w:val="00AB648C"/>
    <w:rsid w:val="00AB6EF1"/>
    <w:rsid w:val="00AB7A25"/>
    <w:rsid w:val="00AC0128"/>
    <w:rsid w:val="00AC0B7D"/>
    <w:rsid w:val="00AC1694"/>
    <w:rsid w:val="00AC498E"/>
    <w:rsid w:val="00AD0817"/>
    <w:rsid w:val="00AD0CF9"/>
    <w:rsid w:val="00AD191E"/>
    <w:rsid w:val="00AD33E0"/>
    <w:rsid w:val="00AD3DB3"/>
    <w:rsid w:val="00AD4AA0"/>
    <w:rsid w:val="00AD5253"/>
    <w:rsid w:val="00AE40FF"/>
    <w:rsid w:val="00AE4276"/>
    <w:rsid w:val="00AE515A"/>
    <w:rsid w:val="00AE67EF"/>
    <w:rsid w:val="00AE75A8"/>
    <w:rsid w:val="00AF25B7"/>
    <w:rsid w:val="00AF43C1"/>
    <w:rsid w:val="00AF5D70"/>
    <w:rsid w:val="00AF72E3"/>
    <w:rsid w:val="00B0184D"/>
    <w:rsid w:val="00B0403E"/>
    <w:rsid w:val="00B065AD"/>
    <w:rsid w:val="00B10E31"/>
    <w:rsid w:val="00B1475C"/>
    <w:rsid w:val="00B15274"/>
    <w:rsid w:val="00B2008F"/>
    <w:rsid w:val="00B20E4F"/>
    <w:rsid w:val="00B2334E"/>
    <w:rsid w:val="00B25FE8"/>
    <w:rsid w:val="00B261A4"/>
    <w:rsid w:val="00B266AD"/>
    <w:rsid w:val="00B266B5"/>
    <w:rsid w:val="00B270AB"/>
    <w:rsid w:val="00B3058B"/>
    <w:rsid w:val="00B30C61"/>
    <w:rsid w:val="00B30C92"/>
    <w:rsid w:val="00B31CF5"/>
    <w:rsid w:val="00B324B6"/>
    <w:rsid w:val="00B3273B"/>
    <w:rsid w:val="00B32E1C"/>
    <w:rsid w:val="00B34538"/>
    <w:rsid w:val="00B34724"/>
    <w:rsid w:val="00B34B6B"/>
    <w:rsid w:val="00B35029"/>
    <w:rsid w:val="00B36D53"/>
    <w:rsid w:val="00B37806"/>
    <w:rsid w:val="00B378E5"/>
    <w:rsid w:val="00B37BD6"/>
    <w:rsid w:val="00B44C72"/>
    <w:rsid w:val="00B47BA1"/>
    <w:rsid w:val="00B500E1"/>
    <w:rsid w:val="00B50D9A"/>
    <w:rsid w:val="00B51980"/>
    <w:rsid w:val="00B5478A"/>
    <w:rsid w:val="00B55E32"/>
    <w:rsid w:val="00B57853"/>
    <w:rsid w:val="00B6477A"/>
    <w:rsid w:val="00B67D4B"/>
    <w:rsid w:val="00B7001F"/>
    <w:rsid w:val="00B74A7D"/>
    <w:rsid w:val="00B76835"/>
    <w:rsid w:val="00B776ED"/>
    <w:rsid w:val="00B7776E"/>
    <w:rsid w:val="00B81952"/>
    <w:rsid w:val="00B82701"/>
    <w:rsid w:val="00B82CAB"/>
    <w:rsid w:val="00B83E87"/>
    <w:rsid w:val="00B83EFA"/>
    <w:rsid w:val="00B859EA"/>
    <w:rsid w:val="00B87B26"/>
    <w:rsid w:val="00B90243"/>
    <w:rsid w:val="00B90B69"/>
    <w:rsid w:val="00B91265"/>
    <w:rsid w:val="00B91E5B"/>
    <w:rsid w:val="00B9410F"/>
    <w:rsid w:val="00B967DC"/>
    <w:rsid w:val="00BA151E"/>
    <w:rsid w:val="00BA299A"/>
    <w:rsid w:val="00BA71FD"/>
    <w:rsid w:val="00BB0759"/>
    <w:rsid w:val="00BB0FBA"/>
    <w:rsid w:val="00BB2976"/>
    <w:rsid w:val="00BB4124"/>
    <w:rsid w:val="00BB6E0E"/>
    <w:rsid w:val="00BB6E51"/>
    <w:rsid w:val="00BB7DB9"/>
    <w:rsid w:val="00BC1A12"/>
    <w:rsid w:val="00BC24AC"/>
    <w:rsid w:val="00BC67E6"/>
    <w:rsid w:val="00BC6935"/>
    <w:rsid w:val="00BD020B"/>
    <w:rsid w:val="00BD0404"/>
    <w:rsid w:val="00BD7E69"/>
    <w:rsid w:val="00BE22C2"/>
    <w:rsid w:val="00BE670A"/>
    <w:rsid w:val="00BF12E0"/>
    <w:rsid w:val="00BF3894"/>
    <w:rsid w:val="00BF7386"/>
    <w:rsid w:val="00C02500"/>
    <w:rsid w:val="00C03024"/>
    <w:rsid w:val="00C0518F"/>
    <w:rsid w:val="00C14366"/>
    <w:rsid w:val="00C15CBB"/>
    <w:rsid w:val="00C16D83"/>
    <w:rsid w:val="00C17F34"/>
    <w:rsid w:val="00C2299A"/>
    <w:rsid w:val="00C24AD8"/>
    <w:rsid w:val="00C25B07"/>
    <w:rsid w:val="00C26434"/>
    <w:rsid w:val="00C2677E"/>
    <w:rsid w:val="00C30298"/>
    <w:rsid w:val="00C31185"/>
    <w:rsid w:val="00C3703B"/>
    <w:rsid w:val="00C427AB"/>
    <w:rsid w:val="00C446C8"/>
    <w:rsid w:val="00C46273"/>
    <w:rsid w:val="00C4658C"/>
    <w:rsid w:val="00C53DCF"/>
    <w:rsid w:val="00C54155"/>
    <w:rsid w:val="00C54342"/>
    <w:rsid w:val="00C545B8"/>
    <w:rsid w:val="00C54753"/>
    <w:rsid w:val="00C55E05"/>
    <w:rsid w:val="00C568CD"/>
    <w:rsid w:val="00C60276"/>
    <w:rsid w:val="00C623E9"/>
    <w:rsid w:val="00C713F8"/>
    <w:rsid w:val="00C71B02"/>
    <w:rsid w:val="00C740AA"/>
    <w:rsid w:val="00C74FC2"/>
    <w:rsid w:val="00C85234"/>
    <w:rsid w:val="00C8566C"/>
    <w:rsid w:val="00C8684D"/>
    <w:rsid w:val="00C8762D"/>
    <w:rsid w:val="00C877A2"/>
    <w:rsid w:val="00C925D2"/>
    <w:rsid w:val="00C9268E"/>
    <w:rsid w:val="00C93AFA"/>
    <w:rsid w:val="00C95421"/>
    <w:rsid w:val="00CA0A7B"/>
    <w:rsid w:val="00CA14B8"/>
    <w:rsid w:val="00CA1A57"/>
    <w:rsid w:val="00CA1E12"/>
    <w:rsid w:val="00CA32C6"/>
    <w:rsid w:val="00CA3EFC"/>
    <w:rsid w:val="00CA5F27"/>
    <w:rsid w:val="00CA63CD"/>
    <w:rsid w:val="00CA6B6F"/>
    <w:rsid w:val="00CA77EE"/>
    <w:rsid w:val="00CB0EF2"/>
    <w:rsid w:val="00CB2513"/>
    <w:rsid w:val="00CB3228"/>
    <w:rsid w:val="00CB3BAE"/>
    <w:rsid w:val="00CB49F8"/>
    <w:rsid w:val="00CB4ED0"/>
    <w:rsid w:val="00CB5E19"/>
    <w:rsid w:val="00CB638D"/>
    <w:rsid w:val="00CB64AB"/>
    <w:rsid w:val="00CB6AA1"/>
    <w:rsid w:val="00CC0E3D"/>
    <w:rsid w:val="00CC2C75"/>
    <w:rsid w:val="00CC41FA"/>
    <w:rsid w:val="00CC4432"/>
    <w:rsid w:val="00CC44B9"/>
    <w:rsid w:val="00CC5E8F"/>
    <w:rsid w:val="00CC6639"/>
    <w:rsid w:val="00CC6D2A"/>
    <w:rsid w:val="00CC77E4"/>
    <w:rsid w:val="00CD1A77"/>
    <w:rsid w:val="00CD2A3D"/>
    <w:rsid w:val="00CD2DEB"/>
    <w:rsid w:val="00CD470E"/>
    <w:rsid w:val="00CD6269"/>
    <w:rsid w:val="00CE0DED"/>
    <w:rsid w:val="00CE0EC2"/>
    <w:rsid w:val="00CE34FA"/>
    <w:rsid w:val="00CE423D"/>
    <w:rsid w:val="00CE6A1F"/>
    <w:rsid w:val="00CE7240"/>
    <w:rsid w:val="00CF1048"/>
    <w:rsid w:val="00CF2B76"/>
    <w:rsid w:val="00CF4105"/>
    <w:rsid w:val="00CF7D22"/>
    <w:rsid w:val="00D01E3B"/>
    <w:rsid w:val="00D025F2"/>
    <w:rsid w:val="00D02A85"/>
    <w:rsid w:val="00D04295"/>
    <w:rsid w:val="00D04ADD"/>
    <w:rsid w:val="00D04F6B"/>
    <w:rsid w:val="00D05E0E"/>
    <w:rsid w:val="00D10339"/>
    <w:rsid w:val="00D11623"/>
    <w:rsid w:val="00D11E7C"/>
    <w:rsid w:val="00D124FF"/>
    <w:rsid w:val="00D1296A"/>
    <w:rsid w:val="00D12B80"/>
    <w:rsid w:val="00D17B54"/>
    <w:rsid w:val="00D21471"/>
    <w:rsid w:val="00D21AD4"/>
    <w:rsid w:val="00D22AF9"/>
    <w:rsid w:val="00D273F9"/>
    <w:rsid w:val="00D30313"/>
    <w:rsid w:val="00D30CF1"/>
    <w:rsid w:val="00D33434"/>
    <w:rsid w:val="00D35967"/>
    <w:rsid w:val="00D42621"/>
    <w:rsid w:val="00D45212"/>
    <w:rsid w:val="00D47F93"/>
    <w:rsid w:val="00D526E3"/>
    <w:rsid w:val="00D5718B"/>
    <w:rsid w:val="00D60224"/>
    <w:rsid w:val="00D60E43"/>
    <w:rsid w:val="00D6371C"/>
    <w:rsid w:val="00D647C2"/>
    <w:rsid w:val="00D64F67"/>
    <w:rsid w:val="00D676A9"/>
    <w:rsid w:val="00D676B7"/>
    <w:rsid w:val="00D67EC1"/>
    <w:rsid w:val="00D709B5"/>
    <w:rsid w:val="00D70A19"/>
    <w:rsid w:val="00D73E6A"/>
    <w:rsid w:val="00D74667"/>
    <w:rsid w:val="00D80A7B"/>
    <w:rsid w:val="00D8177B"/>
    <w:rsid w:val="00D82E8E"/>
    <w:rsid w:val="00D8359B"/>
    <w:rsid w:val="00D83735"/>
    <w:rsid w:val="00D866CA"/>
    <w:rsid w:val="00D875DA"/>
    <w:rsid w:val="00D93C22"/>
    <w:rsid w:val="00D94F9C"/>
    <w:rsid w:val="00DA03AC"/>
    <w:rsid w:val="00DA0A72"/>
    <w:rsid w:val="00DA2D79"/>
    <w:rsid w:val="00DA2DBC"/>
    <w:rsid w:val="00DA33C2"/>
    <w:rsid w:val="00DA4DAA"/>
    <w:rsid w:val="00DA51CD"/>
    <w:rsid w:val="00DA60E1"/>
    <w:rsid w:val="00DA62EE"/>
    <w:rsid w:val="00DB0AE7"/>
    <w:rsid w:val="00DB16A1"/>
    <w:rsid w:val="00DB2EF8"/>
    <w:rsid w:val="00DB3EE2"/>
    <w:rsid w:val="00DB47E6"/>
    <w:rsid w:val="00DB670B"/>
    <w:rsid w:val="00DB6EA2"/>
    <w:rsid w:val="00DC1431"/>
    <w:rsid w:val="00DC26D8"/>
    <w:rsid w:val="00DC3F31"/>
    <w:rsid w:val="00DC43C1"/>
    <w:rsid w:val="00DC4533"/>
    <w:rsid w:val="00DC66C8"/>
    <w:rsid w:val="00DD0A77"/>
    <w:rsid w:val="00DD2011"/>
    <w:rsid w:val="00DD2185"/>
    <w:rsid w:val="00DD34C1"/>
    <w:rsid w:val="00DD4C78"/>
    <w:rsid w:val="00DD4F0B"/>
    <w:rsid w:val="00DD515B"/>
    <w:rsid w:val="00DD663A"/>
    <w:rsid w:val="00DE22D7"/>
    <w:rsid w:val="00DE2557"/>
    <w:rsid w:val="00DE4306"/>
    <w:rsid w:val="00DE5493"/>
    <w:rsid w:val="00DE5F86"/>
    <w:rsid w:val="00DE6FE3"/>
    <w:rsid w:val="00DF173D"/>
    <w:rsid w:val="00DF42B4"/>
    <w:rsid w:val="00DF604A"/>
    <w:rsid w:val="00DF678D"/>
    <w:rsid w:val="00DF6AC2"/>
    <w:rsid w:val="00DF73CE"/>
    <w:rsid w:val="00DF7646"/>
    <w:rsid w:val="00E00253"/>
    <w:rsid w:val="00E003C4"/>
    <w:rsid w:val="00E00E55"/>
    <w:rsid w:val="00E01B27"/>
    <w:rsid w:val="00E01C33"/>
    <w:rsid w:val="00E03F65"/>
    <w:rsid w:val="00E07539"/>
    <w:rsid w:val="00E13074"/>
    <w:rsid w:val="00E1335B"/>
    <w:rsid w:val="00E14B57"/>
    <w:rsid w:val="00E1517C"/>
    <w:rsid w:val="00E20897"/>
    <w:rsid w:val="00E209B0"/>
    <w:rsid w:val="00E22703"/>
    <w:rsid w:val="00E228ED"/>
    <w:rsid w:val="00E2344B"/>
    <w:rsid w:val="00E24927"/>
    <w:rsid w:val="00E25E3E"/>
    <w:rsid w:val="00E27360"/>
    <w:rsid w:val="00E31D76"/>
    <w:rsid w:val="00E33601"/>
    <w:rsid w:val="00E401DD"/>
    <w:rsid w:val="00E435D5"/>
    <w:rsid w:val="00E43671"/>
    <w:rsid w:val="00E47774"/>
    <w:rsid w:val="00E5304D"/>
    <w:rsid w:val="00E5643E"/>
    <w:rsid w:val="00E66927"/>
    <w:rsid w:val="00E66AFA"/>
    <w:rsid w:val="00E66D9E"/>
    <w:rsid w:val="00E673D5"/>
    <w:rsid w:val="00E70BBB"/>
    <w:rsid w:val="00E71A5C"/>
    <w:rsid w:val="00E71A6B"/>
    <w:rsid w:val="00E72139"/>
    <w:rsid w:val="00E72FBD"/>
    <w:rsid w:val="00E8284F"/>
    <w:rsid w:val="00E84BD9"/>
    <w:rsid w:val="00E85C66"/>
    <w:rsid w:val="00E8714A"/>
    <w:rsid w:val="00E92FC5"/>
    <w:rsid w:val="00E934A2"/>
    <w:rsid w:val="00E9381F"/>
    <w:rsid w:val="00E94275"/>
    <w:rsid w:val="00E944AB"/>
    <w:rsid w:val="00E95248"/>
    <w:rsid w:val="00E95BCF"/>
    <w:rsid w:val="00E96BAB"/>
    <w:rsid w:val="00EA0E58"/>
    <w:rsid w:val="00EA1FD8"/>
    <w:rsid w:val="00EA3425"/>
    <w:rsid w:val="00EA3BF1"/>
    <w:rsid w:val="00EA63D3"/>
    <w:rsid w:val="00EA7E27"/>
    <w:rsid w:val="00EB1BC0"/>
    <w:rsid w:val="00EB49F1"/>
    <w:rsid w:val="00EB5529"/>
    <w:rsid w:val="00EB5713"/>
    <w:rsid w:val="00EC1526"/>
    <w:rsid w:val="00EC1980"/>
    <w:rsid w:val="00EC20CB"/>
    <w:rsid w:val="00EC2238"/>
    <w:rsid w:val="00EC2C4F"/>
    <w:rsid w:val="00ED061C"/>
    <w:rsid w:val="00ED36A2"/>
    <w:rsid w:val="00ED4E33"/>
    <w:rsid w:val="00EE0A09"/>
    <w:rsid w:val="00EE12CE"/>
    <w:rsid w:val="00EE165C"/>
    <w:rsid w:val="00EE1B68"/>
    <w:rsid w:val="00EE3037"/>
    <w:rsid w:val="00EE30CC"/>
    <w:rsid w:val="00EE5E1E"/>
    <w:rsid w:val="00EE6248"/>
    <w:rsid w:val="00EE7AC7"/>
    <w:rsid w:val="00EF10ED"/>
    <w:rsid w:val="00EF23EC"/>
    <w:rsid w:val="00EF37B8"/>
    <w:rsid w:val="00EF3FA8"/>
    <w:rsid w:val="00EF71AE"/>
    <w:rsid w:val="00F00195"/>
    <w:rsid w:val="00F01C48"/>
    <w:rsid w:val="00F03841"/>
    <w:rsid w:val="00F04717"/>
    <w:rsid w:val="00F05378"/>
    <w:rsid w:val="00F0598D"/>
    <w:rsid w:val="00F06B3F"/>
    <w:rsid w:val="00F07875"/>
    <w:rsid w:val="00F141FA"/>
    <w:rsid w:val="00F163F3"/>
    <w:rsid w:val="00F16C6E"/>
    <w:rsid w:val="00F17868"/>
    <w:rsid w:val="00F179F3"/>
    <w:rsid w:val="00F20142"/>
    <w:rsid w:val="00F232C1"/>
    <w:rsid w:val="00F2351A"/>
    <w:rsid w:val="00F23EDD"/>
    <w:rsid w:val="00F25196"/>
    <w:rsid w:val="00F267F7"/>
    <w:rsid w:val="00F26F85"/>
    <w:rsid w:val="00F308D2"/>
    <w:rsid w:val="00F30B75"/>
    <w:rsid w:val="00F31D90"/>
    <w:rsid w:val="00F321AC"/>
    <w:rsid w:val="00F34E68"/>
    <w:rsid w:val="00F34ED3"/>
    <w:rsid w:val="00F4388F"/>
    <w:rsid w:val="00F44C28"/>
    <w:rsid w:val="00F45F24"/>
    <w:rsid w:val="00F51C65"/>
    <w:rsid w:val="00F51F7A"/>
    <w:rsid w:val="00F52C30"/>
    <w:rsid w:val="00F56006"/>
    <w:rsid w:val="00F57E8E"/>
    <w:rsid w:val="00F635DB"/>
    <w:rsid w:val="00F642CC"/>
    <w:rsid w:val="00F6642B"/>
    <w:rsid w:val="00F66D74"/>
    <w:rsid w:val="00F71049"/>
    <w:rsid w:val="00F73D4F"/>
    <w:rsid w:val="00F755B1"/>
    <w:rsid w:val="00F75980"/>
    <w:rsid w:val="00F82A92"/>
    <w:rsid w:val="00F8664B"/>
    <w:rsid w:val="00F86BEF"/>
    <w:rsid w:val="00F8732F"/>
    <w:rsid w:val="00F8763F"/>
    <w:rsid w:val="00F91DB0"/>
    <w:rsid w:val="00F91E5F"/>
    <w:rsid w:val="00F93C54"/>
    <w:rsid w:val="00F95D1E"/>
    <w:rsid w:val="00FA0DEC"/>
    <w:rsid w:val="00FA105B"/>
    <w:rsid w:val="00FA6EA8"/>
    <w:rsid w:val="00FB1B7A"/>
    <w:rsid w:val="00FB39CC"/>
    <w:rsid w:val="00FB4539"/>
    <w:rsid w:val="00FB4742"/>
    <w:rsid w:val="00FB4A30"/>
    <w:rsid w:val="00FB51F4"/>
    <w:rsid w:val="00FB7777"/>
    <w:rsid w:val="00FC02F9"/>
    <w:rsid w:val="00FC05B4"/>
    <w:rsid w:val="00FC0DEA"/>
    <w:rsid w:val="00FC1537"/>
    <w:rsid w:val="00FC27F7"/>
    <w:rsid w:val="00FC43B9"/>
    <w:rsid w:val="00FC7DA2"/>
    <w:rsid w:val="00FD0193"/>
    <w:rsid w:val="00FD0F27"/>
    <w:rsid w:val="00FD14D1"/>
    <w:rsid w:val="00FD228D"/>
    <w:rsid w:val="00FD3247"/>
    <w:rsid w:val="00FD3A74"/>
    <w:rsid w:val="00FD4181"/>
    <w:rsid w:val="00FD4297"/>
    <w:rsid w:val="00FD5999"/>
    <w:rsid w:val="00FE0A47"/>
    <w:rsid w:val="00FE1EF6"/>
    <w:rsid w:val="00FE2B21"/>
    <w:rsid w:val="00FE524D"/>
    <w:rsid w:val="00FE54A4"/>
    <w:rsid w:val="00FE7A60"/>
    <w:rsid w:val="00FF2888"/>
    <w:rsid w:val="00FF2E4F"/>
    <w:rsid w:val="00FF338B"/>
    <w:rsid w:val="00FF3E80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3CCEAA"/>
  <w15:chartTrackingRefBased/>
  <w15:docId w15:val="{25FAE512-7EBE-45C1-8C98-DEB19CA8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  <w:style w:type="character" w:customStyle="1" w:styleId="A7">
    <w:name w:val="A7"/>
    <w:uiPriority w:val="99"/>
    <w:rsid w:val="000B0E12"/>
    <w:rPr>
      <w:color w:val="000000"/>
    </w:rPr>
  </w:style>
  <w:style w:type="paragraph" w:customStyle="1" w:styleId="Pa24">
    <w:name w:val="Pa24"/>
    <w:basedOn w:val="Default"/>
    <w:next w:val="Default"/>
    <w:uiPriority w:val="99"/>
    <w:rsid w:val="00F6642B"/>
    <w:pPr>
      <w:spacing w:line="181" w:lineRule="atLeast"/>
    </w:pPr>
    <w:rPr>
      <w:rFonts w:ascii="Arial" w:hAnsi="Arial" w:cs="Arial"/>
      <w:color w:val="auto"/>
      <w:lang w:val="en-150" w:eastAsia="en-150"/>
    </w:rPr>
  </w:style>
  <w:style w:type="character" w:customStyle="1" w:styleId="A8">
    <w:name w:val="A8"/>
    <w:uiPriority w:val="99"/>
    <w:rsid w:val="00F6642B"/>
    <w:rPr>
      <w:color w:val="000000"/>
      <w:sz w:val="10"/>
      <w:szCs w:val="10"/>
    </w:rPr>
  </w:style>
  <w:style w:type="paragraph" w:customStyle="1" w:styleId="Pa26">
    <w:name w:val="Pa26"/>
    <w:basedOn w:val="Default"/>
    <w:next w:val="Default"/>
    <w:uiPriority w:val="99"/>
    <w:rsid w:val="00F6642B"/>
    <w:pPr>
      <w:spacing w:line="181" w:lineRule="atLeast"/>
    </w:pPr>
    <w:rPr>
      <w:rFonts w:ascii="Arial" w:hAnsi="Arial" w:cs="Arial"/>
      <w:color w:val="auto"/>
      <w:lang w:val="en-150" w:eastAsia="en-1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E909D-3CD1-45C3-A987-3E6B1A90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7</cp:revision>
  <cp:lastPrinted>2010-12-07T13:47:00Z</cp:lastPrinted>
  <dcterms:created xsi:type="dcterms:W3CDTF">2018-09-11T15:24:00Z</dcterms:created>
  <dcterms:modified xsi:type="dcterms:W3CDTF">2018-09-17T08:29:00Z</dcterms:modified>
</cp:coreProperties>
</file>